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83C1B" w14:textId="77777777" w:rsidR="00C04B1C" w:rsidRDefault="00C04B1C">
      <w:pPr>
        <w:rPr>
          <w:sz w:val="40"/>
          <w:szCs w:val="40"/>
        </w:rPr>
      </w:pPr>
    </w:p>
    <w:p w14:paraId="00B698B3" w14:textId="77777777" w:rsidR="00C04B1C" w:rsidRDefault="00C04B1C">
      <w:pPr>
        <w:rPr>
          <w:sz w:val="40"/>
          <w:szCs w:val="40"/>
        </w:rPr>
      </w:pPr>
    </w:p>
    <w:p w14:paraId="780CCA0A" w14:textId="77777777" w:rsidR="00C04B1C" w:rsidRDefault="00C04B1C">
      <w:pPr>
        <w:rPr>
          <w:sz w:val="40"/>
          <w:szCs w:val="40"/>
        </w:rPr>
      </w:pPr>
    </w:p>
    <w:p w14:paraId="1DAFD89F" w14:textId="77777777" w:rsidR="00C04B1C" w:rsidRDefault="00C04B1C">
      <w:pPr>
        <w:rPr>
          <w:sz w:val="40"/>
          <w:szCs w:val="40"/>
        </w:rPr>
      </w:pPr>
    </w:p>
    <w:p w14:paraId="7E161BDB" w14:textId="77777777" w:rsidR="00C04B1C" w:rsidRDefault="00C04B1C">
      <w:pPr>
        <w:rPr>
          <w:sz w:val="40"/>
          <w:szCs w:val="40"/>
        </w:rPr>
      </w:pPr>
    </w:p>
    <w:p w14:paraId="3137A76E" w14:textId="77777777" w:rsidR="00C04B1C" w:rsidRPr="00FA30A6" w:rsidRDefault="00C04B1C">
      <w:pPr>
        <w:rPr>
          <w:sz w:val="56"/>
          <w:szCs w:val="56"/>
        </w:rPr>
      </w:pPr>
      <w:r w:rsidRPr="00FA30A6">
        <w:rPr>
          <w:sz w:val="56"/>
          <w:szCs w:val="56"/>
        </w:rPr>
        <w:t xml:space="preserve">Alminnelige innkjøpsvilkår </w:t>
      </w:r>
    </w:p>
    <w:p w14:paraId="3F1EFF01" w14:textId="77777777" w:rsidR="00E20DAB" w:rsidRPr="00800139" w:rsidRDefault="00FA30A6">
      <w:pPr>
        <w:rPr>
          <w:sz w:val="16"/>
          <w:szCs w:val="16"/>
        </w:rPr>
      </w:pPr>
      <w:r w:rsidRPr="00FA30A6">
        <w:rPr>
          <w:sz w:val="36"/>
          <w:szCs w:val="36"/>
        </w:rPr>
        <w:t>Tjenester</w:t>
      </w:r>
    </w:p>
    <w:p w14:paraId="23298D40" w14:textId="77777777" w:rsidR="00C04B1C" w:rsidRDefault="00C04B1C">
      <w:pPr>
        <w:rPr>
          <w:sz w:val="40"/>
          <w:szCs w:val="40"/>
        </w:rPr>
      </w:pPr>
    </w:p>
    <w:p w14:paraId="0C1C9975" w14:textId="77777777" w:rsidR="00C04B1C" w:rsidRDefault="00C04B1C">
      <w:pPr>
        <w:rPr>
          <w:sz w:val="40"/>
          <w:szCs w:val="40"/>
        </w:rPr>
      </w:pPr>
    </w:p>
    <w:p w14:paraId="4037E2BD" w14:textId="77777777" w:rsidR="00C04B1C" w:rsidRDefault="00C04B1C">
      <w:pPr>
        <w:rPr>
          <w:sz w:val="40"/>
          <w:szCs w:val="40"/>
        </w:rPr>
      </w:pPr>
    </w:p>
    <w:p w14:paraId="3B024035" w14:textId="77777777" w:rsidR="00C04B1C" w:rsidRDefault="00C04B1C">
      <w:pPr>
        <w:rPr>
          <w:sz w:val="40"/>
          <w:szCs w:val="40"/>
        </w:rPr>
      </w:pPr>
    </w:p>
    <w:p w14:paraId="6065F909" w14:textId="77777777" w:rsidR="00C04B1C" w:rsidRDefault="00C04B1C">
      <w:pPr>
        <w:rPr>
          <w:sz w:val="40"/>
          <w:szCs w:val="40"/>
        </w:rPr>
      </w:pPr>
    </w:p>
    <w:p w14:paraId="430FA88F" w14:textId="77777777" w:rsidR="00C04B1C" w:rsidRDefault="00C04B1C">
      <w:pPr>
        <w:rPr>
          <w:sz w:val="40"/>
          <w:szCs w:val="40"/>
        </w:rPr>
      </w:pPr>
    </w:p>
    <w:p w14:paraId="4AC24B11" w14:textId="77777777" w:rsidR="00C04B1C" w:rsidRDefault="00C04B1C">
      <w:pPr>
        <w:rPr>
          <w:sz w:val="40"/>
          <w:szCs w:val="40"/>
        </w:rPr>
      </w:pPr>
    </w:p>
    <w:p w14:paraId="1AC6B234" w14:textId="77777777" w:rsidR="00C04B1C" w:rsidRDefault="00C04B1C">
      <w:pPr>
        <w:rPr>
          <w:sz w:val="40"/>
          <w:szCs w:val="40"/>
        </w:rPr>
      </w:pPr>
    </w:p>
    <w:p w14:paraId="53AF455D" w14:textId="77777777" w:rsidR="00C04B1C" w:rsidRDefault="00C04B1C">
      <w:pPr>
        <w:rPr>
          <w:sz w:val="40"/>
          <w:szCs w:val="40"/>
        </w:rPr>
      </w:pPr>
    </w:p>
    <w:p w14:paraId="0604DDC6" w14:textId="77777777" w:rsidR="00C04B1C" w:rsidRDefault="00C04B1C">
      <w:pPr>
        <w:rPr>
          <w:sz w:val="40"/>
          <w:szCs w:val="40"/>
        </w:rPr>
      </w:pPr>
    </w:p>
    <w:p w14:paraId="03BCB85F" w14:textId="77777777" w:rsidR="00C04B1C" w:rsidRDefault="00C04B1C">
      <w:pPr>
        <w:rPr>
          <w:sz w:val="40"/>
          <w:szCs w:val="40"/>
        </w:rPr>
      </w:pPr>
    </w:p>
    <w:p w14:paraId="79F9B3E7" w14:textId="77777777" w:rsidR="00C04B1C" w:rsidRDefault="00C04B1C">
      <w:pPr>
        <w:rPr>
          <w:sz w:val="40"/>
          <w:szCs w:val="40"/>
        </w:rPr>
      </w:pPr>
    </w:p>
    <w:p w14:paraId="7B77A93D" w14:textId="77777777" w:rsidR="00C04B1C" w:rsidRDefault="00C04B1C">
      <w:pPr>
        <w:rPr>
          <w:sz w:val="40"/>
          <w:szCs w:val="40"/>
        </w:rPr>
      </w:pPr>
    </w:p>
    <w:p w14:paraId="38A480F9" w14:textId="77777777" w:rsidR="00C04B1C" w:rsidRPr="004C6A12" w:rsidRDefault="002F7688" w:rsidP="002F7688">
      <w:pPr>
        <w:pStyle w:val="Listeavsnitt"/>
        <w:numPr>
          <w:ilvl w:val="0"/>
          <w:numId w:val="2"/>
        </w:numPr>
        <w:rPr>
          <w:b/>
          <w:sz w:val="16"/>
          <w:szCs w:val="16"/>
        </w:rPr>
      </w:pPr>
      <w:r w:rsidRPr="002744C9">
        <w:rPr>
          <w:b/>
          <w:sz w:val="16"/>
          <w:szCs w:val="16"/>
        </w:rPr>
        <w:t>INNLEDNING</w:t>
      </w:r>
    </w:p>
    <w:p w14:paraId="19F49505" w14:textId="77777777" w:rsidR="00800139" w:rsidRPr="004C6A12" w:rsidRDefault="00800139" w:rsidP="002F7688">
      <w:pPr>
        <w:rPr>
          <w:sz w:val="16"/>
          <w:szCs w:val="16"/>
        </w:rPr>
      </w:pPr>
      <w:r w:rsidRPr="004C6A12">
        <w:rPr>
          <w:sz w:val="16"/>
          <w:szCs w:val="16"/>
        </w:rPr>
        <w:t>Nedenstående alminnelige innkjøpsvilkår gjelder for kjøp av tjenester til Oppdragsgiver så langt de ikke strider mot norsk lov eller bestemmelser gitt i medhold av lov.</w:t>
      </w:r>
    </w:p>
    <w:p w14:paraId="57059C02" w14:textId="77777777" w:rsidR="00800139" w:rsidRDefault="00800139" w:rsidP="002F7688">
      <w:pPr>
        <w:rPr>
          <w:sz w:val="16"/>
          <w:szCs w:val="16"/>
        </w:rPr>
      </w:pPr>
      <w:r w:rsidRPr="004C6A12">
        <w:rPr>
          <w:sz w:val="16"/>
          <w:szCs w:val="16"/>
        </w:rPr>
        <w:t xml:space="preserve">Vilkårene utgjør en del av avtalen mellom Oppdragsgiver som </w:t>
      </w:r>
      <w:r w:rsidRPr="00800139">
        <w:rPr>
          <w:sz w:val="16"/>
          <w:szCs w:val="16"/>
        </w:rPr>
        <w:t xml:space="preserve">Kjøper og Leverandør så langt ikke annet følger av krav eller betingelser stilt konkurransegrunnlag, tilbudsforespørsel eller bestilling. </w:t>
      </w:r>
    </w:p>
    <w:p w14:paraId="0D3EE59A" w14:textId="77777777" w:rsidR="00800139" w:rsidRDefault="00800139" w:rsidP="002F7688">
      <w:pPr>
        <w:rPr>
          <w:sz w:val="16"/>
          <w:szCs w:val="16"/>
        </w:rPr>
      </w:pPr>
      <w:r w:rsidRPr="00800139">
        <w:rPr>
          <w:sz w:val="16"/>
          <w:szCs w:val="16"/>
        </w:rPr>
        <w:t>Leverandørens leveringsvilkår er uten virkning for avtalen med mindre Kjøper skriftlig har godtatt dem.</w:t>
      </w:r>
    </w:p>
    <w:p w14:paraId="40FAF580" w14:textId="77777777" w:rsidR="002F7688" w:rsidRPr="002744C9" w:rsidRDefault="002F7688" w:rsidP="002F7688">
      <w:pPr>
        <w:pStyle w:val="Listeavsnitt"/>
        <w:numPr>
          <w:ilvl w:val="0"/>
          <w:numId w:val="2"/>
        </w:numPr>
        <w:rPr>
          <w:b/>
          <w:sz w:val="16"/>
          <w:szCs w:val="16"/>
        </w:rPr>
      </w:pPr>
      <w:r w:rsidRPr="002744C9">
        <w:rPr>
          <w:b/>
          <w:sz w:val="16"/>
          <w:szCs w:val="16"/>
        </w:rPr>
        <w:t>DOKUMENTRANG</w:t>
      </w:r>
    </w:p>
    <w:p w14:paraId="76A8FDF2" w14:textId="77777777" w:rsidR="002F7688" w:rsidRPr="002744C9" w:rsidRDefault="002F7688" w:rsidP="002F7688">
      <w:pPr>
        <w:rPr>
          <w:b/>
          <w:sz w:val="16"/>
          <w:szCs w:val="16"/>
        </w:rPr>
      </w:pPr>
      <w:r w:rsidRPr="002744C9">
        <w:rPr>
          <w:sz w:val="16"/>
          <w:szCs w:val="16"/>
        </w:rPr>
        <w:t>Med mindre annet er avtalt, består avtalen av følgende dokumenter:</w:t>
      </w:r>
    </w:p>
    <w:p w14:paraId="4C2333EF" w14:textId="1EE44B75" w:rsidR="002F7688" w:rsidRPr="002744C9" w:rsidRDefault="002F7688" w:rsidP="002F7688">
      <w:pPr>
        <w:pStyle w:val="Listeavsnitt"/>
        <w:numPr>
          <w:ilvl w:val="0"/>
          <w:numId w:val="3"/>
        </w:numPr>
        <w:spacing w:after="0"/>
        <w:rPr>
          <w:sz w:val="16"/>
          <w:szCs w:val="16"/>
        </w:rPr>
      </w:pPr>
      <w:r w:rsidRPr="002744C9">
        <w:rPr>
          <w:sz w:val="16"/>
          <w:szCs w:val="16"/>
        </w:rPr>
        <w:t xml:space="preserve">avtaledokumentet, samt eventuelle </w:t>
      </w:r>
      <w:r w:rsidR="00D46086" w:rsidRPr="00D46086">
        <w:rPr>
          <w:sz w:val="16"/>
          <w:szCs w:val="16"/>
          <w:highlight w:val="yellow"/>
        </w:rPr>
        <w:t>vedlegg og</w:t>
      </w:r>
      <w:r w:rsidR="00D46086" w:rsidRPr="00D46086">
        <w:rPr>
          <w:sz w:val="16"/>
          <w:szCs w:val="16"/>
        </w:rPr>
        <w:t xml:space="preserve"> </w:t>
      </w:r>
      <w:r w:rsidRPr="002744C9">
        <w:rPr>
          <w:sz w:val="16"/>
          <w:szCs w:val="16"/>
        </w:rPr>
        <w:t xml:space="preserve">endringsavtaler </w:t>
      </w:r>
    </w:p>
    <w:p w14:paraId="7D8C3DF3" w14:textId="77777777" w:rsidR="002F7688" w:rsidRPr="002744C9" w:rsidRDefault="002F7688" w:rsidP="002F7688">
      <w:pPr>
        <w:pStyle w:val="Listeavsnitt"/>
        <w:numPr>
          <w:ilvl w:val="0"/>
          <w:numId w:val="3"/>
        </w:numPr>
        <w:spacing w:after="0"/>
        <w:rPr>
          <w:sz w:val="16"/>
          <w:szCs w:val="16"/>
        </w:rPr>
      </w:pPr>
      <w:r w:rsidRPr="002744C9">
        <w:rPr>
          <w:sz w:val="16"/>
          <w:szCs w:val="16"/>
        </w:rPr>
        <w:t>disse alminnelige innkjøpsvilkår</w:t>
      </w:r>
    </w:p>
    <w:p w14:paraId="08318339" w14:textId="77777777" w:rsidR="002F7688" w:rsidRPr="002744C9" w:rsidRDefault="002F7688" w:rsidP="002F7688">
      <w:pPr>
        <w:spacing w:after="0"/>
        <w:rPr>
          <w:sz w:val="16"/>
          <w:szCs w:val="16"/>
        </w:rPr>
      </w:pPr>
    </w:p>
    <w:p w14:paraId="6E83E391" w14:textId="77777777" w:rsidR="002F7688" w:rsidRPr="002744C9" w:rsidRDefault="002F7688" w:rsidP="002F7688">
      <w:pPr>
        <w:spacing w:after="0"/>
        <w:rPr>
          <w:sz w:val="16"/>
          <w:szCs w:val="16"/>
        </w:rPr>
      </w:pPr>
      <w:r w:rsidRPr="002744C9">
        <w:rPr>
          <w:sz w:val="16"/>
          <w:szCs w:val="16"/>
        </w:rPr>
        <w:t>Ved motstrid gjelder dokumentene i nevnte rekkefølge. Motstrid mellom dokumenter på samme trinn løses som følger.</w:t>
      </w:r>
      <w:r w:rsidRPr="002744C9">
        <w:rPr>
          <w:sz w:val="16"/>
          <w:szCs w:val="16"/>
        </w:rPr>
        <w:tab/>
      </w:r>
    </w:p>
    <w:p w14:paraId="54BE24EA" w14:textId="77777777" w:rsidR="002F7688" w:rsidRPr="002744C9" w:rsidRDefault="002F7688">
      <w:pPr>
        <w:spacing w:after="0"/>
        <w:rPr>
          <w:sz w:val="16"/>
          <w:szCs w:val="16"/>
        </w:rPr>
      </w:pPr>
    </w:p>
    <w:p w14:paraId="1D9B0CF0" w14:textId="77777777" w:rsidR="002F7688" w:rsidRDefault="00800139" w:rsidP="002F7688">
      <w:pPr>
        <w:pStyle w:val="Listeavsnitt"/>
        <w:numPr>
          <w:ilvl w:val="0"/>
          <w:numId w:val="2"/>
        </w:numPr>
        <w:spacing w:after="0"/>
        <w:rPr>
          <w:b/>
          <w:sz w:val="16"/>
          <w:szCs w:val="16"/>
        </w:rPr>
      </w:pPr>
      <w:r>
        <w:rPr>
          <w:b/>
          <w:sz w:val="16"/>
          <w:szCs w:val="16"/>
        </w:rPr>
        <w:t>BESTILLING AV TJENESTEN</w:t>
      </w:r>
    </w:p>
    <w:p w14:paraId="604C0430" w14:textId="77777777" w:rsidR="00800139" w:rsidRPr="00800139" w:rsidRDefault="00800139" w:rsidP="00800139">
      <w:pPr>
        <w:spacing w:after="0"/>
        <w:rPr>
          <w:sz w:val="16"/>
          <w:szCs w:val="16"/>
        </w:rPr>
      </w:pPr>
      <w:r w:rsidRPr="00800139">
        <w:rPr>
          <w:sz w:val="16"/>
          <w:szCs w:val="16"/>
        </w:rPr>
        <w:t xml:space="preserve">Kun skriftlige bestillinger, herunder </w:t>
      </w:r>
      <w:r w:rsidR="004A3614">
        <w:rPr>
          <w:sz w:val="16"/>
          <w:szCs w:val="16"/>
        </w:rPr>
        <w:t>elektronisk bestilling er gjeldende for avtalen</w:t>
      </w:r>
      <w:r w:rsidRPr="00800139">
        <w:rPr>
          <w:sz w:val="16"/>
          <w:szCs w:val="16"/>
        </w:rPr>
        <w:t>.</w:t>
      </w:r>
    </w:p>
    <w:p w14:paraId="5F499DB2" w14:textId="77777777" w:rsidR="002F7688" w:rsidRPr="002744C9" w:rsidRDefault="002F7688" w:rsidP="002F7688">
      <w:pPr>
        <w:spacing w:after="0"/>
        <w:rPr>
          <w:sz w:val="16"/>
          <w:szCs w:val="16"/>
        </w:rPr>
      </w:pPr>
    </w:p>
    <w:p w14:paraId="2633A3F6" w14:textId="77777777" w:rsidR="002F7688" w:rsidRDefault="00800139" w:rsidP="002F7688">
      <w:pPr>
        <w:pStyle w:val="Listeavsnitt"/>
        <w:numPr>
          <w:ilvl w:val="0"/>
          <w:numId w:val="2"/>
        </w:numPr>
        <w:spacing w:after="0"/>
        <w:rPr>
          <w:b/>
          <w:sz w:val="16"/>
          <w:szCs w:val="16"/>
        </w:rPr>
      </w:pPr>
      <w:r>
        <w:rPr>
          <w:b/>
          <w:sz w:val="16"/>
          <w:szCs w:val="16"/>
        </w:rPr>
        <w:t>LEVERANDØRS PLIKTER</w:t>
      </w:r>
    </w:p>
    <w:p w14:paraId="2625D63B" w14:textId="77777777" w:rsidR="00800139" w:rsidRDefault="00800139" w:rsidP="00800139">
      <w:pPr>
        <w:spacing w:after="0"/>
        <w:rPr>
          <w:sz w:val="16"/>
          <w:szCs w:val="16"/>
        </w:rPr>
      </w:pPr>
      <w:r w:rsidRPr="00800139">
        <w:rPr>
          <w:sz w:val="16"/>
          <w:szCs w:val="16"/>
        </w:rPr>
        <w:t xml:space="preserve">Tjenesten skal utføres fagmessig, i samsvar med lover, forskrifter og offentlige vedtak, og for øvrig i dialog med Kjøper. </w:t>
      </w:r>
    </w:p>
    <w:p w14:paraId="14986250" w14:textId="77777777" w:rsidR="00800139" w:rsidRDefault="00800139" w:rsidP="00800139">
      <w:pPr>
        <w:spacing w:after="0"/>
        <w:rPr>
          <w:sz w:val="16"/>
          <w:szCs w:val="16"/>
        </w:rPr>
      </w:pPr>
    </w:p>
    <w:p w14:paraId="3500587A" w14:textId="77777777" w:rsidR="00800139" w:rsidRDefault="00800139" w:rsidP="00800139">
      <w:pPr>
        <w:spacing w:after="0"/>
        <w:rPr>
          <w:sz w:val="16"/>
          <w:szCs w:val="16"/>
        </w:rPr>
      </w:pPr>
      <w:r w:rsidRPr="00800139">
        <w:rPr>
          <w:sz w:val="16"/>
          <w:szCs w:val="16"/>
        </w:rPr>
        <w:t xml:space="preserve">Leverandør skal ikke overlate vesentlige deler av tjenesten til underleverandører uten Kjøpers skriftlige samtykke. Slikt samtykke fritar ikke Leverandør for plikter etter avtalen. Alle plikter etter avtalen gjelder også for Leverandørs underleverandører. </w:t>
      </w:r>
    </w:p>
    <w:p w14:paraId="694F09BF" w14:textId="77777777" w:rsidR="00800139" w:rsidRDefault="00800139" w:rsidP="00800139">
      <w:pPr>
        <w:spacing w:after="0"/>
        <w:rPr>
          <w:sz w:val="16"/>
          <w:szCs w:val="16"/>
        </w:rPr>
      </w:pPr>
    </w:p>
    <w:p w14:paraId="1835E4E4" w14:textId="77777777" w:rsidR="00800139" w:rsidRDefault="00800139" w:rsidP="00800139">
      <w:pPr>
        <w:spacing w:after="0"/>
        <w:rPr>
          <w:sz w:val="16"/>
          <w:szCs w:val="16"/>
        </w:rPr>
      </w:pPr>
      <w:r w:rsidRPr="00800139">
        <w:rPr>
          <w:sz w:val="16"/>
          <w:szCs w:val="16"/>
        </w:rPr>
        <w:t xml:space="preserve">Kjøper skal ikke anses som arbeidsgiver for Leverandørs personell, selv om slikt personell utfører tjenesten eller deler av denne i samarbeid med Kjøper. </w:t>
      </w:r>
    </w:p>
    <w:p w14:paraId="669AC602" w14:textId="77777777" w:rsidR="00800139" w:rsidRDefault="00800139" w:rsidP="00800139">
      <w:pPr>
        <w:spacing w:after="0"/>
        <w:rPr>
          <w:sz w:val="16"/>
          <w:szCs w:val="16"/>
        </w:rPr>
      </w:pPr>
    </w:p>
    <w:p w14:paraId="5AAB29FE" w14:textId="77777777" w:rsidR="00800139" w:rsidRDefault="00800139" w:rsidP="00800139">
      <w:pPr>
        <w:spacing w:after="0"/>
        <w:rPr>
          <w:sz w:val="16"/>
          <w:szCs w:val="16"/>
        </w:rPr>
      </w:pPr>
      <w:r w:rsidRPr="00800139">
        <w:rPr>
          <w:sz w:val="16"/>
          <w:szCs w:val="16"/>
        </w:rPr>
        <w:t xml:space="preserve">Dersom avtalen utpeker nøkkelpersonell hos Leverandør, skal utskifting av slikt personell godkjennes av Kjøper. Godkjennelse kan ikke nektes uten saklig grunn. </w:t>
      </w:r>
    </w:p>
    <w:p w14:paraId="7376EB5C" w14:textId="77777777" w:rsidR="00800139" w:rsidRDefault="00800139" w:rsidP="00800139">
      <w:pPr>
        <w:spacing w:after="0"/>
        <w:rPr>
          <w:sz w:val="16"/>
          <w:szCs w:val="16"/>
        </w:rPr>
      </w:pPr>
    </w:p>
    <w:p w14:paraId="34300C74" w14:textId="77777777" w:rsidR="00800139" w:rsidRDefault="00800139" w:rsidP="00800139">
      <w:pPr>
        <w:spacing w:after="0"/>
        <w:rPr>
          <w:sz w:val="16"/>
          <w:szCs w:val="16"/>
        </w:rPr>
      </w:pPr>
      <w:r w:rsidRPr="00800139">
        <w:rPr>
          <w:sz w:val="16"/>
          <w:szCs w:val="16"/>
        </w:rPr>
        <w:t xml:space="preserve">Leverandør skal ha et tilfredsstillende kvalitetssikringssystem som er tilpasset tjenesten. Kjøper har rett til å foreta kvalitetsrevisjoner hos Leverandør og eventuelle underleverandører. </w:t>
      </w:r>
    </w:p>
    <w:p w14:paraId="325A8480" w14:textId="77777777" w:rsidR="00800139" w:rsidRDefault="00800139" w:rsidP="00800139">
      <w:pPr>
        <w:spacing w:after="0"/>
        <w:rPr>
          <w:sz w:val="16"/>
          <w:szCs w:val="16"/>
        </w:rPr>
      </w:pPr>
    </w:p>
    <w:p w14:paraId="5599EB7B" w14:textId="77777777" w:rsidR="00800139" w:rsidRDefault="00800139" w:rsidP="00800139">
      <w:pPr>
        <w:spacing w:after="0"/>
        <w:rPr>
          <w:sz w:val="16"/>
          <w:szCs w:val="16"/>
        </w:rPr>
      </w:pPr>
      <w:r w:rsidRPr="00800139">
        <w:rPr>
          <w:sz w:val="16"/>
          <w:szCs w:val="16"/>
        </w:rPr>
        <w:t xml:space="preserve">Ved arbeid på Kjøpers virksomhetssted skal Leverandør påse at tjenesten utføres innenfor rammen av de regler for sikkerhet og arbeidsforhold som gjelder på Kjøpers virksomhetssted. Kjøper skal gjøre Leverandør kjent med disse reglene. </w:t>
      </w:r>
    </w:p>
    <w:p w14:paraId="0CEBA461" w14:textId="77777777" w:rsidR="00800139" w:rsidRDefault="00800139" w:rsidP="00800139">
      <w:pPr>
        <w:spacing w:after="0"/>
        <w:rPr>
          <w:sz w:val="16"/>
          <w:szCs w:val="16"/>
        </w:rPr>
      </w:pPr>
    </w:p>
    <w:p w14:paraId="470DD6C8" w14:textId="77777777" w:rsidR="00800139" w:rsidRPr="00800139" w:rsidRDefault="00800139" w:rsidP="00800139">
      <w:pPr>
        <w:spacing w:after="0"/>
        <w:rPr>
          <w:sz w:val="16"/>
          <w:szCs w:val="16"/>
        </w:rPr>
      </w:pPr>
      <w:r w:rsidRPr="00800139">
        <w:rPr>
          <w:sz w:val="16"/>
          <w:szCs w:val="16"/>
        </w:rPr>
        <w:t>Når Leverandør anser tjenesten som utført, skal han varsle Kjøper skriftlig så snart som mulig. Innen rimelig tid etter at slikt varsel er mottatt, skal Kjøper ved skriftlig melding enten akseptere utførelsen av tjenesten, eller erklære at tjenestens utførelse ikke er akseptert og årsaken til dette</w:t>
      </w:r>
      <w:r>
        <w:rPr>
          <w:sz w:val="16"/>
          <w:szCs w:val="16"/>
        </w:rPr>
        <w:t>.</w:t>
      </w:r>
    </w:p>
    <w:p w14:paraId="78F5A3AC" w14:textId="77777777" w:rsidR="002F7688" w:rsidRPr="002744C9" w:rsidRDefault="002F7688" w:rsidP="002F7688">
      <w:pPr>
        <w:spacing w:after="0"/>
        <w:rPr>
          <w:sz w:val="16"/>
          <w:szCs w:val="16"/>
        </w:rPr>
      </w:pPr>
    </w:p>
    <w:p w14:paraId="029508B5" w14:textId="77777777" w:rsidR="002F7688" w:rsidRPr="002744C9" w:rsidRDefault="00800139" w:rsidP="002F7688">
      <w:pPr>
        <w:pStyle w:val="Listeavsnitt"/>
        <w:numPr>
          <w:ilvl w:val="0"/>
          <w:numId w:val="2"/>
        </w:numPr>
        <w:spacing w:after="0"/>
        <w:rPr>
          <w:b/>
          <w:sz w:val="16"/>
          <w:szCs w:val="16"/>
        </w:rPr>
      </w:pPr>
      <w:r>
        <w:rPr>
          <w:b/>
          <w:sz w:val="16"/>
          <w:szCs w:val="16"/>
        </w:rPr>
        <w:t>LØNNS- OG ARBEIDSFORHOLD</w:t>
      </w:r>
    </w:p>
    <w:p w14:paraId="2A7BA7C0" w14:textId="77777777" w:rsidR="00800139" w:rsidRDefault="00800139" w:rsidP="002F7688">
      <w:pPr>
        <w:spacing w:after="0"/>
        <w:rPr>
          <w:sz w:val="16"/>
          <w:szCs w:val="16"/>
        </w:rPr>
      </w:pPr>
      <w:r w:rsidRPr="00800139">
        <w:rPr>
          <w:sz w:val="16"/>
          <w:szCs w:val="16"/>
        </w:rPr>
        <w:t>Leverandør skal sørge for at ansatte i egen organisasjon og ansatte hos eventuelle underleverandører ikke har dårligere lønns- og arbeidsforhold enn det som følger av</w:t>
      </w:r>
      <w:r>
        <w:rPr>
          <w:sz w:val="16"/>
          <w:szCs w:val="16"/>
        </w:rPr>
        <w:t xml:space="preserve"> </w:t>
      </w:r>
      <w:r w:rsidRPr="00800139">
        <w:rPr>
          <w:sz w:val="16"/>
          <w:szCs w:val="16"/>
        </w:rPr>
        <w:t xml:space="preserve">tariffavtaler, regulativ eller det som er normalt for vedkommende sted og yrke. </w:t>
      </w:r>
    </w:p>
    <w:p w14:paraId="64DF39BB" w14:textId="77777777" w:rsidR="00800139" w:rsidRDefault="00800139" w:rsidP="002F7688">
      <w:pPr>
        <w:spacing w:after="0"/>
        <w:rPr>
          <w:sz w:val="16"/>
          <w:szCs w:val="16"/>
        </w:rPr>
      </w:pPr>
    </w:p>
    <w:p w14:paraId="62B6A8A0" w14:textId="77777777" w:rsidR="00800139" w:rsidRDefault="00800139" w:rsidP="002F7688">
      <w:pPr>
        <w:spacing w:after="0"/>
        <w:rPr>
          <w:sz w:val="16"/>
          <w:szCs w:val="16"/>
        </w:rPr>
      </w:pPr>
      <w:r w:rsidRPr="00800139">
        <w:rPr>
          <w:sz w:val="16"/>
          <w:szCs w:val="16"/>
        </w:rPr>
        <w:t xml:space="preserve">Alle avtaler Leverandør inngår som innebærer utførelse av arbeid under denne avtalen skal inneholde tilsvarende bestemmelser. </w:t>
      </w:r>
    </w:p>
    <w:p w14:paraId="146FFF55" w14:textId="77777777" w:rsidR="00800139" w:rsidRDefault="00800139" w:rsidP="002F7688">
      <w:pPr>
        <w:spacing w:after="0"/>
        <w:rPr>
          <w:sz w:val="16"/>
          <w:szCs w:val="16"/>
        </w:rPr>
      </w:pPr>
    </w:p>
    <w:p w14:paraId="27A3275D" w14:textId="77777777" w:rsidR="00800139" w:rsidRDefault="00800139" w:rsidP="002F7688">
      <w:pPr>
        <w:spacing w:after="0"/>
        <w:rPr>
          <w:sz w:val="16"/>
          <w:szCs w:val="16"/>
        </w:rPr>
      </w:pPr>
      <w:r w:rsidRPr="00800139">
        <w:rPr>
          <w:sz w:val="16"/>
          <w:szCs w:val="16"/>
        </w:rPr>
        <w:t xml:space="preserve">Dersom Leverandør ikke etterlever klausulen, har Kjøper rett til å holde tilbake deler av avtalesummen inntil det er dokumentert at forholdet er i orden. Summen som blir tilbakeholdt skal tilsvare ca. 2 ganger innsparingen for Leverandør. </w:t>
      </w:r>
    </w:p>
    <w:p w14:paraId="3929D933" w14:textId="77777777" w:rsidR="00800139" w:rsidRDefault="00800139" w:rsidP="002F7688">
      <w:pPr>
        <w:spacing w:after="0"/>
        <w:rPr>
          <w:sz w:val="16"/>
          <w:szCs w:val="16"/>
        </w:rPr>
      </w:pPr>
    </w:p>
    <w:p w14:paraId="157E5F22" w14:textId="77777777" w:rsidR="002F7688" w:rsidRPr="002744C9" w:rsidRDefault="00800139" w:rsidP="002F7688">
      <w:pPr>
        <w:spacing w:after="0"/>
        <w:rPr>
          <w:sz w:val="16"/>
          <w:szCs w:val="16"/>
        </w:rPr>
      </w:pPr>
      <w:r w:rsidRPr="00800139">
        <w:rPr>
          <w:sz w:val="16"/>
          <w:szCs w:val="16"/>
        </w:rPr>
        <w:t>Leverandør skal på oppfordring legge fram dokumentasjon om de lønns- og arbeidsvilkårene som blir benyttet. Dokumentasjonsplikten omfatter også underleverandører.</w:t>
      </w:r>
    </w:p>
    <w:p w14:paraId="2C145A85" w14:textId="77777777" w:rsidR="002F7688" w:rsidRPr="002744C9" w:rsidRDefault="002F7688" w:rsidP="002F7688">
      <w:pPr>
        <w:spacing w:after="0"/>
        <w:rPr>
          <w:sz w:val="16"/>
          <w:szCs w:val="16"/>
        </w:rPr>
      </w:pPr>
    </w:p>
    <w:p w14:paraId="23E15884" w14:textId="77777777" w:rsidR="002F7688" w:rsidRPr="002744C9" w:rsidRDefault="002F7688" w:rsidP="002F7688">
      <w:pPr>
        <w:spacing w:after="0"/>
        <w:rPr>
          <w:sz w:val="16"/>
          <w:szCs w:val="16"/>
        </w:rPr>
      </w:pPr>
    </w:p>
    <w:p w14:paraId="170D7C46" w14:textId="77777777" w:rsidR="002F7688" w:rsidRPr="002744C9" w:rsidRDefault="00800139" w:rsidP="002F7688">
      <w:pPr>
        <w:pStyle w:val="Listeavsnitt"/>
        <w:numPr>
          <w:ilvl w:val="0"/>
          <w:numId w:val="2"/>
        </w:numPr>
        <w:spacing w:after="0"/>
        <w:rPr>
          <w:b/>
          <w:sz w:val="16"/>
          <w:szCs w:val="16"/>
        </w:rPr>
      </w:pPr>
      <w:r>
        <w:rPr>
          <w:b/>
          <w:sz w:val="16"/>
          <w:szCs w:val="16"/>
        </w:rPr>
        <w:t>FREMDRIFT</w:t>
      </w:r>
    </w:p>
    <w:p w14:paraId="7B65455E" w14:textId="77777777" w:rsidR="00032ECA" w:rsidRDefault="00800139" w:rsidP="002F7688">
      <w:pPr>
        <w:spacing w:after="0"/>
        <w:rPr>
          <w:sz w:val="16"/>
          <w:szCs w:val="16"/>
        </w:rPr>
      </w:pPr>
      <w:r w:rsidRPr="00800139">
        <w:rPr>
          <w:sz w:val="16"/>
          <w:szCs w:val="16"/>
        </w:rPr>
        <w:t xml:space="preserve">Dersom Leverandør har grunn til å tro at tjenesten ikke kan gjennomføres i samsvar med fremdriftsplanen, skal han straks skriftlig varsle Kjøper. Varselet skal oppgi årsak til forsinkelsen, antatt innvirkning på fremdriftsplanen samt forslag til tiltak for å begrense forsinkelsen. Leverandør skal dekke egne kostnader som påløper for å begrense forsinkelsen, med mindre denne skyldes Kjøpers forhold. </w:t>
      </w:r>
    </w:p>
    <w:p w14:paraId="77233356" w14:textId="77777777" w:rsidR="00032ECA" w:rsidRDefault="00032ECA" w:rsidP="002F7688">
      <w:pPr>
        <w:spacing w:after="0"/>
        <w:rPr>
          <w:sz w:val="16"/>
          <w:szCs w:val="16"/>
        </w:rPr>
      </w:pPr>
    </w:p>
    <w:p w14:paraId="1C7564C1" w14:textId="77777777" w:rsidR="00620397" w:rsidRDefault="00800139" w:rsidP="002F7688">
      <w:pPr>
        <w:spacing w:after="0"/>
        <w:rPr>
          <w:sz w:val="16"/>
          <w:szCs w:val="16"/>
        </w:rPr>
      </w:pPr>
      <w:r w:rsidRPr="00800139">
        <w:rPr>
          <w:sz w:val="16"/>
          <w:szCs w:val="16"/>
        </w:rPr>
        <w:t>Leverandør er ansvarlig for tap som Kjøper lider, og som kunne ha vært unngått dersom Leverandør hadde gitt Kjøper varsel i rett tid.</w:t>
      </w:r>
    </w:p>
    <w:p w14:paraId="5EA6F2FD" w14:textId="77777777" w:rsidR="00032ECA" w:rsidRPr="002744C9" w:rsidRDefault="00032ECA" w:rsidP="002F7688">
      <w:pPr>
        <w:spacing w:after="0"/>
        <w:rPr>
          <w:sz w:val="16"/>
          <w:szCs w:val="16"/>
        </w:rPr>
      </w:pPr>
    </w:p>
    <w:p w14:paraId="45C4BA90" w14:textId="77777777" w:rsidR="00620397" w:rsidRDefault="00032ECA" w:rsidP="00620397">
      <w:pPr>
        <w:pStyle w:val="Listeavsnitt"/>
        <w:numPr>
          <w:ilvl w:val="0"/>
          <w:numId w:val="2"/>
        </w:numPr>
        <w:spacing w:after="0"/>
        <w:rPr>
          <w:b/>
          <w:sz w:val="16"/>
          <w:szCs w:val="16"/>
        </w:rPr>
      </w:pPr>
      <w:r>
        <w:rPr>
          <w:b/>
          <w:sz w:val="16"/>
          <w:szCs w:val="16"/>
        </w:rPr>
        <w:lastRenderedPageBreak/>
        <w:t>ENDRINGER, UTSETTELSER OG AVBESTILLING</w:t>
      </w:r>
    </w:p>
    <w:p w14:paraId="2735FA4F" w14:textId="77777777" w:rsidR="00032ECA" w:rsidRPr="00032ECA" w:rsidRDefault="00032ECA" w:rsidP="00032ECA">
      <w:pPr>
        <w:pStyle w:val="Listeavsnitt"/>
        <w:numPr>
          <w:ilvl w:val="1"/>
          <w:numId w:val="2"/>
        </w:numPr>
        <w:spacing w:after="0"/>
        <w:rPr>
          <w:b/>
          <w:sz w:val="16"/>
          <w:szCs w:val="16"/>
        </w:rPr>
      </w:pPr>
      <w:r>
        <w:rPr>
          <w:b/>
          <w:sz w:val="16"/>
          <w:szCs w:val="16"/>
        </w:rPr>
        <w:t>Endringer</w:t>
      </w:r>
    </w:p>
    <w:p w14:paraId="5CD073ED" w14:textId="77777777" w:rsidR="00032ECA" w:rsidRDefault="00032ECA" w:rsidP="00032ECA">
      <w:pPr>
        <w:spacing w:after="0"/>
        <w:rPr>
          <w:sz w:val="16"/>
          <w:szCs w:val="16"/>
        </w:rPr>
      </w:pPr>
      <w:r w:rsidRPr="00032ECA">
        <w:rPr>
          <w:sz w:val="16"/>
          <w:szCs w:val="16"/>
        </w:rPr>
        <w:t xml:space="preserve">Innenfor det partene med rimelighet kunne forvente da avtalen ble inngått, kan Kjøper kreve kvalitetsmessige og/eller kvantitetsmessige endringer i tjenesten samt endringer i fremdriftsplaner. </w:t>
      </w:r>
    </w:p>
    <w:p w14:paraId="43FC3306" w14:textId="77777777" w:rsidR="00032ECA" w:rsidRDefault="00032ECA" w:rsidP="00032ECA">
      <w:pPr>
        <w:spacing w:after="0"/>
        <w:rPr>
          <w:sz w:val="16"/>
          <w:szCs w:val="16"/>
        </w:rPr>
      </w:pPr>
    </w:p>
    <w:p w14:paraId="3D3E448C" w14:textId="77777777" w:rsidR="00032ECA" w:rsidRDefault="00032ECA" w:rsidP="00032ECA">
      <w:pPr>
        <w:spacing w:after="0"/>
        <w:rPr>
          <w:sz w:val="16"/>
          <w:szCs w:val="16"/>
        </w:rPr>
      </w:pPr>
      <w:r w:rsidRPr="00032ECA">
        <w:rPr>
          <w:sz w:val="16"/>
          <w:szCs w:val="16"/>
        </w:rPr>
        <w:t xml:space="preserve">Oppdager eller burde Leverandør oppdage behov for endringer, skal Kjøper varsles skriftlig om dette så snart som mulig. Endringer skal være godkjent av Kjøper ved skriftlig endringsordre før de iverksettes. </w:t>
      </w:r>
    </w:p>
    <w:p w14:paraId="18D880C2" w14:textId="77777777" w:rsidR="00032ECA" w:rsidRDefault="00032ECA" w:rsidP="00032ECA">
      <w:pPr>
        <w:spacing w:after="0"/>
        <w:rPr>
          <w:sz w:val="16"/>
          <w:szCs w:val="16"/>
        </w:rPr>
      </w:pPr>
    </w:p>
    <w:p w14:paraId="44D05A68" w14:textId="77777777" w:rsidR="00032ECA" w:rsidRDefault="00032ECA" w:rsidP="00032ECA">
      <w:pPr>
        <w:spacing w:after="0"/>
        <w:rPr>
          <w:sz w:val="16"/>
          <w:szCs w:val="16"/>
        </w:rPr>
      </w:pPr>
      <w:r w:rsidRPr="00032ECA">
        <w:rPr>
          <w:sz w:val="16"/>
          <w:szCs w:val="16"/>
        </w:rPr>
        <w:t xml:space="preserve">Krever Kjøper endring, skal Leverandør uten ugrunnet opphold utarbeide en bekreftelse med beskrivelse av endringen samt opplysninger om eventuell innvirkning på pris og fremdriftsplan. Leverandør skal ikke påbegynne endringer før Kjøper skriftlig har tatt stilling til Leverandørs bekreftelse. </w:t>
      </w:r>
    </w:p>
    <w:p w14:paraId="08293003" w14:textId="77777777" w:rsidR="00032ECA" w:rsidRDefault="00032ECA" w:rsidP="00032ECA">
      <w:pPr>
        <w:spacing w:after="0"/>
        <w:rPr>
          <w:sz w:val="16"/>
          <w:szCs w:val="16"/>
        </w:rPr>
      </w:pPr>
    </w:p>
    <w:p w14:paraId="2F23899B" w14:textId="77777777" w:rsidR="00032ECA" w:rsidRDefault="00032ECA" w:rsidP="00032ECA">
      <w:pPr>
        <w:spacing w:after="0"/>
        <w:rPr>
          <w:sz w:val="16"/>
          <w:szCs w:val="16"/>
        </w:rPr>
      </w:pPr>
      <w:r w:rsidRPr="00032ECA">
        <w:rPr>
          <w:sz w:val="16"/>
          <w:szCs w:val="16"/>
        </w:rPr>
        <w:t>Vederlag for endringer skal være i samsvar med avtalens opprinnelige prisnivå. Dersom endringer medfører besparelser for Leverandør, skal Kjøper godskrives dette.</w:t>
      </w:r>
    </w:p>
    <w:p w14:paraId="0162C0BA" w14:textId="77777777" w:rsidR="00032ECA" w:rsidRDefault="00032ECA" w:rsidP="00032ECA">
      <w:pPr>
        <w:spacing w:after="0"/>
        <w:rPr>
          <w:sz w:val="16"/>
          <w:szCs w:val="16"/>
        </w:rPr>
      </w:pPr>
    </w:p>
    <w:p w14:paraId="448842A3" w14:textId="77777777" w:rsidR="00032ECA" w:rsidRDefault="00032ECA" w:rsidP="00032ECA">
      <w:pPr>
        <w:spacing w:after="0"/>
        <w:ind w:firstLine="360"/>
        <w:rPr>
          <w:b/>
          <w:sz w:val="16"/>
          <w:szCs w:val="16"/>
        </w:rPr>
      </w:pPr>
      <w:r w:rsidRPr="00032ECA">
        <w:rPr>
          <w:b/>
          <w:sz w:val="16"/>
          <w:szCs w:val="16"/>
        </w:rPr>
        <w:t>7.2</w:t>
      </w:r>
      <w:r>
        <w:rPr>
          <w:b/>
          <w:sz w:val="16"/>
          <w:szCs w:val="16"/>
        </w:rPr>
        <w:tab/>
      </w:r>
      <w:r w:rsidRPr="00032ECA">
        <w:rPr>
          <w:b/>
          <w:sz w:val="16"/>
          <w:szCs w:val="16"/>
        </w:rPr>
        <w:t xml:space="preserve"> Utsettelse</w:t>
      </w:r>
    </w:p>
    <w:p w14:paraId="3A71415B" w14:textId="77777777" w:rsidR="00032ECA" w:rsidRDefault="00032ECA" w:rsidP="00032ECA">
      <w:pPr>
        <w:spacing w:after="0"/>
        <w:rPr>
          <w:sz w:val="16"/>
          <w:szCs w:val="16"/>
        </w:rPr>
      </w:pPr>
      <w:r w:rsidRPr="00032ECA">
        <w:rPr>
          <w:sz w:val="16"/>
          <w:szCs w:val="16"/>
        </w:rPr>
        <w:t xml:space="preserve">Kjøper kan ved skriftlig varsel utsette hele eller deler av tjenesten. Etter slikt varsel skal Leverandør uten ugrunnet opphold meddele Kjøper hvilke virkninger utsettelsen kan få på gjennomføringen av tjenesten. </w:t>
      </w:r>
    </w:p>
    <w:p w14:paraId="25E512B5" w14:textId="77777777" w:rsidR="00032ECA" w:rsidRDefault="00032ECA" w:rsidP="00032ECA">
      <w:pPr>
        <w:spacing w:after="0"/>
        <w:rPr>
          <w:sz w:val="16"/>
          <w:szCs w:val="16"/>
        </w:rPr>
      </w:pPr>
    </w:p>
    <w:p w14:paraId="600B6AA4" w14:textId="77777777" w:rsidR="00032ECA" w:rsidRDefault="00032ECA" w:rsidP="00032ECA">
      <w:pPr>
        <w:spacing w:after="0"/>
        <w:rPr>
          <w:sz w:val="16"/>
          <w:szCs w:val="16"/>
        </w:rPr>
      </w:pPr>
      <w:r w:rsidRPr="00032ECA">
        <w:rPr>
          <w:sz w:val="16"/>
          <w:szCs w:val="16"/>
        </w:rPr>
        <w:t xml:space="preserve">Dersom utsettelsen varer utover 90 dager, har Leverandør rett til å si opp avtalen ved skriftlig varsel til Kjøper. </w:t>
      </w:r>
    </w:p>
    <w:p w14:paraId="3106FAF5" w14:textId="77777777" w:rsidR="00032ECA" w:rsidRDefault="00032ECA" w:rsidP="00032ECA">
      <w:pPr>
        <w:spacing w:after="0"/>
        <w:rPr>
          <w:sz w:val="16"/>
          <w:szCs w:val="16"/>
        </w:rPr>
      </w:pPr>
    </w:p>
    <w:p w14:paraId="73D659A0" w14:textId="77777777" w:rsidR="00032ECA" w:rsidRDefault="00032ECA" w:rsidP="00032ECA">
      <w:pPr>
        <w:spacing w:after="0"/>
        <w:rPr>
          <w:sz w:val="16"/>
          <w:szCs w:val="16"/>
        </w:rPr>
      </w:pPr>
      <w:r w:rsidRPr="00032ECA">
        <w:rPr>
          <w:sz w:val="16"/>
          <w:szCs w:val="16"/>
        </w:rPr>
        <w:t>I utsettelsesperioden skal Kjøper kun dekke dokumenterte og nødvendige utgifter i forbindelse med demobilisering og mobilisering av personell.</w:t>
      </w:r>
    </w:p>
    <w:p w14:paraId="01393A0D" w14:textId="77777777" w:rsidR="00032ECA" w:rsidRDefault="00032ECA" w:rsidP="00032ECA">
      <w:pPr>
        <w:spacing w:after="0"/>
        <w:rPr>
          <w:sz w:val="16"/>
          <w:szCs w:val="16"/>
        </w:rPr>
      </w:pPr>
    </w:p>
    <w:p w14:paraId="0B74BFFF" w14:textId="77777777" w:rsidR="00032ECA" w:rsidRDefault="00032ECA" w:rsidP="00032ECA">
      <w:pPr>
        <w:spacing w:after="0"/>
        <w:rPr>
          <w:b/>
          <w:sz w:val="16"/>
          <w:szCs w:val="16"/>
        </w:rPr>
      </w:pPr>
      <w:r w:rsidRPr="00032ECA">
        <w:rPr>
          <w:b/>
          <w:sz w:val="16"/>
          <w:szCs w:val="16"/>
        </w:rPr>
        <w:t xml:space="preserve">       7.3</w:t>
      </w:r>
      <w:r w:rsidRPr="00032ECA">
        <w:rPr>
          <w:b/>
          <w:sz w:val="16"/>
          <w:szCs w:val="16"/>
        </w:rPr>
        <w:tab/>
        <w:t>Avbestilling</w:t>
      </w:r>
    </w:p>
    <w:p w14:paraId="18F640C1" w14:textId="77777777" w:rsidR="00032ECA" w:rsidRDefault="00032ECA" w:rsidP="00032ECA">
      <w:pPr>
        <w:spacing w:after="0"/>
        <w:rPr>
          <w:sz w:val="16"/>
          <w:szCs w:val="16"/>
        </w:rPr>
      </w:pPr>
      <w:r w:rsidRPr="00032ECA">
        <w:rPr>
          <w:sz w:val="16"/>
          <w:szCs w:val="16"/>
        </w:rPr>
        <w:t xml:space="preserve">Kjøper kan ved skriftlig varsel til Leverandør avbestille tjenesten helt eller delvis. </w:t>
      </w:r>
    </w:p>
    <w:p w14:paraId="3A1EE40C" w14:textId="77777777" w:rsidR="00032ECA" w:rsidRDefault="00032ECA" w:rsidP="00032ECA">
      <w:pPr>
        <w:spacing w:after="0"/>
        <w:rPr>
          <w:sz w:val="16"/>
          <w:szCs w:val="16"/>
        </w:rPr>
      </w:pPr>
    </w:p>
    <w:p w14:paraId="4E1F7DD5" w14:textId="77777777" w:rsidR="00032ECA" w:rsidRPr="00032ECA" w:rsidRDefault="00032ECA" w:rsidP="00032ECA">
      <w:pPr>
        <w:spacing w:after="0"/>
        <w:rPr>
          <w:sz w:val="16"/>
          <w:szCs w:val="16"/>
        </w:rPr>
      </w:pPr>
      <w:r w:rsidRPr="00032ECA">
        <w:rPr>
          <w:sz w:val="16"/>
          <w:szCs w:val="16"/>
        </w:rPr>
        <w:t>For den del av tjenesten som er utført, kan Leverandør kreve vederlag som svarer til det prisen ville utgjøre dersom oppdraget bare omfattet denne del.</w:t>
      </w:r>
      <w:r w:rsidRPr="00032ECA">
        <w:rPr>
          <w:sz w:val="16"/>
          <w:szCs w:val="16"/>
        </w:rPr>
        <w:tab/>
      </w:r>
    </w:p>
    <w:p w14:paraId="292B31E4" w14:textId="77777777" w:rsidR="00032ECA" w:rsidRPr="00032ECA" w:rsidRDefault="00032ECA" w:rsidP="00032ECA">
      <w:pPr>
        <w:spacing w:after="0"/>
        <w:rPr>
          <w:sz w:val="16"/>
          <w:szCs w:val="16"/>
        </w:rPr>
      </w:pPr>
    </w:p>
    <w:p w14:paraId="7925C5AD" w14:textId="77777777" w:rsidR="000D5145" w:rsidRPr="002744C9" w:rsidRDefault="000D5145" w:rsidP="000D5145">
      <w:pPr>
        <w:spacing w:after="0"/>
        <w:rPr>
          <w:sz w:val="16"/>
          <w:szCs w:val="16"/>
        </w:rPr>
      </w:pPr>
    </w:p>
    <w:p w14:paraId="391D737C" w14:textId="77777777" w:rsidR="000D5145" w:rsidRPr="002744C9" w:rsidRDefault="00032ECA" w:rsidP="000D5145">
      <w:pPr>
        <w:pStyle w:val="Listeavsnitt"/>
        <w:numPr>
          <w:ilvl w:val="0"/>
          <w:numId w:val="2"/>
        </w:numPr>
        <w:spacing w:after="0"/>
        <w:rPr>
          <w:b/>
          <w:sz w:val="16"/>
          <w:szCs w:val="16"/>
        </w:rPr>
      </w:pPr>
      <w:r>
        <w:rPr>
          <w:b/>
          <w:sz w:val="16"/>
          <w:szCs w:val="16"/>
        </w:rPr>
        <w:t>BETALING</w:t>
      </w:r>
    </w:p>
    <w:p w14:paraId="39E43CC8" w14:textId="77777777" w:rsidR="00032ECA" w:rsidRDefault="00032ECA" w:rsidP="000D5145">
      <w:pPr>
        <w:spacing w:after="0"/>
        <w:rPr>
          <w:sz w:val="16"/>
          <w:szCs w:val="16"/>
        </w:rPr>
      </w:pPr>
      <w:r w:rsidRPr="00032ECA">
        <w:rPr>
          <w:sz w:val="16"/>
          <w:szCs w:val="16"/>
        </w:rPr>
        <w:t xml:space="preserve">Kjøper betaler ikke for ytelser utover det avtalen omfatter. Endringer behandles etter punkt 7.1. </w:t>
      </w:r>
    </w:p>
    <w:p w14:paraId="03FC8B3E" w14:textId="77777777" w:rsidR="00032ECA" w:rsidRDefault="00032ECA" w:rsidP="000D5145">
      <w:pPr>
        <w:spacing w:after="0"/>
        <w:rPr>
          <w:sz w:val="16"/>
          <w:szCs w:val="16"/>
        </w:rPr>
      </w:pPr>
    </w:p>
    <w:p w14:paraId="0A76810D" w14:textId="77777777" w:rsidR="00032ECA" w:rsidRDefault="00032ECA" w:rsidP="000D5145">
      <w:pPr>
        <w:spacing w:after="0"/>
        <w:rPr>
          <w:sz w:val="16"/>
          <w:szCs w:val="16"/>
        </w:rPr>
      </w:pPr>
      <w:r w:rsidRPr="00032ECA">
        <w:rPr>
          <w:sz w:val="16"/>
          <w:szCs w:val="16"/>
        </w:rPr>
        <w:t xml:space="preserve">Prisene er bindende under gjennomføring av tjenesten og i den perioden som er avtalt mellom partene. Ved fall i markedsprisene skal disse automatisk gjøres gjeldende for Kjøper. </w:t>
      </w:r>
    </w:p>
    <w:p w14:paraId="7F4173AF" w14:textId="77777777" w:rsidR="00032ECA" w:rsidRDefault="00032ECA" w:rsidP="000D5145">
      <w:pPr>
        <w:spacing w:after="0"/>
        <w:rPr>
          <w:sz w:val="16"/>
          <w:szCs w:val="16"/>
        </w:rPr>
      </w:pPr>
    </w:p>
    <w:p w14:paraId="0D0007F9" w14:textId="77777777" w:rsidR="00032ECA" w:rsidRDefault="00032ECA" w:rsidP="000D5145">
      <w:pPr>
        <w:spacing w:after="0"/>
        <w:rPr>
          <w:sz w:val="16"/>
          <w:szCs w:val="16"/>
        </w:rPr>
      </w:pPr>
      <w:r w:rsidRPr="00032ECA">
        <w:rPr>
          <w:sz w:val="16"/>
          <w:szCs w:val="16"/>
        </w:rPr>
        <w:t xml:space="preserve">Leverandørs fakturaer skal spesifiseres og dokumenteres slik at de kan kontrolleres av Kjøper. Alle fakturaer skal være påført Kjøpers bestillingsnummer (rekvisisjonsnummer), eventuelt andre referanser som Kjøper krever, og klart angi hva beløpet gjelder. </w:t>
      </w:r>
    </w:p>
    <w:p w14:paraId="553E97A0" w14:textId="77777777" w:rsidR="00032ECA" w:rsidRDefault="00032ECA" w:rsidP="000D5145">
      <w:pPr>
        <w:spacing w:after="0"/>
        <w:rPr>
          <w:sz w:val="16"/>
          <w:szCs w:val="16"/>
        </w:rPr>
      </w:pPr>
    </w:p>
    <w:p w14:paraId="6839F889" w14:textId="3F934A41" w:rsidR="00440D20" w:rsidRDefault="00032ECA" w:rsidP="000D5145">
      <w:pPr>
        <w:spacing w:after="0"/>
        <w:rPr>
          <w:sz w:val="16"/>
          <w:szCs w:val="16"/>
        </w:rPr>
      </w:pPr>
      <w:r w:rsidRPr="00032ECA">
        <w:rPr>
          <w:sz w:val="16"/>
          <w:szCs w:val="16"/>
        </w:rPr>
        <w:t>Faktura skal lever</w:t>
      </w:r>
      <w:r w:rsidR="004A3614">
        <w:rPr>
          <w:sz w:val="16"/>
          <w:szCs w:val="16"/>
        </w:rPr>
        <w:t xml:space="preserve">s på elektronisk handelsformat eller sendes til kommunes epost for faktura: </w:t>
      </w:r>
      <w:r w:rsidR="00440D20" w:rsidRPr="00440D20">
        <w:rPr>
          <w:sz w:val="16"/>
          <w:szCs w:val="16"/>
          <w:shd w:val="clear" w:color="auto" w:fill="FFFF00"/>
        </w:rPr>
        <w:t>okonomi@vefsn.kommune.no</w:t>
      </w:r>
    </w:p>
    <w:p w14:paraId="14C78187" w14:textId="77777777" w:rsidR="00440D20" w:rsidRDefault="00440D20" w:rsidP="000D5145">
      <w:pPr>
        <w:spacing w:after="0"/>
        <w:rPr>
          <w:sz w:val="16"/>
          <w:szCs w:val="16"/>
        </w:rPr>
      </w:pPr>
    </w:p>
    <w:p w14:paraId="5D4BA97E" w14:textId="3A960880" w:rsidR="00032ECA" w:rsidRDefault="00440D20" w:rsidP="000D5145">
      <w:pPr>
        <w:spacing w:after="0"/>
        <w:rPr>
          <w:sz w:val="16"/>
          <w:szCs w:val="16"/>
        </w:rPr>
      </w:pPr>
      <w:r>
        <w:rPr>
          <w:sz w:val="16"/>
          <w:szCs w:val="16"/>
        </w:rPr>
        <w:t>EHF-</w:t>
      </w:r>
      <w:proofErr w:type="spellStart"/>
      <w:r>
        <w:rPr>
          <w:sz w:val="16"/>
          <w:szCs w:val="16"/>
        </w:rPr>
        <w:t>handelsformat</w:t>
      </w:r>
      <w:proofErr w:type="spellEnd"/>
      <w:r>
        <w:rPr>
          <w:sz w:val="16"/>
          <w:szCs w:val="16"/>
        </w:rPr>
        <w:t xml:space="preserve">: </w:t>
      </w:r>
      <w:r w:rsidR="00A9458F" w:rsidRPr="00A9458F">
        <w:rPr>
          <w:sz w:val="16"/>
          <w:szCs w:val="16"/>
          <w:shd w:val="clear" w:color="auto" w:fill="FFFF00"/>
        </w:rPr>
        <w:t>844242122</w:t>
      </w:r>
      <w:r w:rsidR="00A9458F">
        <w:rPr>
          <w:sz w:val="16"/>
          <w:szCs w:val="16"/>
          <w:shd w:val="clear" w:color="auto" w:fill="FFFF00"/>
        </w:rPr>
        <w:t xml:space="preserve"> (ORGNR)</w:t>
      </w:r>
    </w:p>
    <w:p w14:paraId="3AB234D8" w14:textId="77777777" w:rsidR="00032ECA" w:rsidRDefault="00032ECA" w:rsidP="000D5145">
      <w:pPr>
        <w:spacing w:after="0"/>
        <w:rPr>
          <w:sz w:val="16"/>
          <w:szCs w:val="16"/>
        </w:rPr>
      </w:pPr>
    </w:p>
    <w:p w14:paraId="61A215CA" w14:textId="3269D9BE" w:rsidR="004A3614" w:rsidRDefault="004A3614" w:rsidP="000D5145">
      <w:pPr>
        <w:spacing w:after="0"/>
        <w:rPr>
          <w:sz w:val="16"/>
          <w:szCs w:val="16"/>
        </w:rPr>
      </w:pPr>
      <w:r>
        <w:rPr>
          <w:sz w:val="16"/>
          <w:szCs w:val="16"/>
        </w:rPr>
        <w:t xml:space="preserve">Faktura skal merkes med </w:t>
      </w:r>
      <w:proofErr w:type="spellStart"/>
      <w:r>
        <w:rPr>
          <w:sz w:val="16"/>
          <w:szCs w:val="16"/>
        </w:rPr>
        <w:t>bestillernr</w:t>
      </w:r>
      <w:proofErr w:type="spellEnd"/>
      <w:r>
        <w:rPr>
          <w:sz w:val="16"/>
          <w:szCs w:val="16"/>
        </w:rPr>
        <w:t xml:space="preserve">: </w:t>
      </w:r>
      <w:r w:rsidR="00B9242C">
        <w:rPr>
          <w:sz w:val="16"/>
          <w:szCs w:val="16"/>
          <w:shd w:val="clear" w:color="auto" w:fill="FFFF00"/>
        </w:rPr>
        <w:t>XXXXXX</w:t>
      </w:r>
      <w:r>
        <w:rPr>
          <w:sz w:val="16"/>
          <w:szCs w:val="16"/>
        </w:rPr>
        <w:t xml:space="preserve"> </w:t>
      </w:r>
    </w:p>
    <w:p w14:paraId="222ABFA0" w14:textId="77777777" w:rsidR="00032ECA" w:rsidRDefault="00032ECA" w:rsidP="000D5145">
      <w:pPr>
        <w:spacing w:after="0"/>
        <w:rPr>
          <w:sz w:val="16"/>
          <w:szCs w:val="16"/>
        </w:rPr>
      </w:pPr>
    </w:p>
    <w:p w14:paraId="5D061D69" w14:textId="77777777" w:rsidR="00032ECA" w:rsidRDefault="00032ECA" w:rsidP="000D5145">
      <w:pPr>
        <w:spacing w:after="0"/>
        <w:rPr>
          <w:sz w:val="16"/>
          <w:szCs w:val="16"/>
        </w:rPr>
      </w:pPr>
      <w:r w:rsidRPr="00032ECA">
        <w:rPr>
          <w:sz w:val="16"/>
          <w:szCs w:val="16"/>
        </w:rPr>
        <w:t xml:space="preserve">Betaling skal skje 30 dager etter at avtalemessig levering har funnet sted, og korrekt faktura er mottatt, dersom ikke andre betalingsvilkår er avtalt. </w:t>
      </w:r>
    </w:p>
    <w:p w14:paraId="4EA33F80" w14:textId="77777777" w:rsidR="00032ECA" w:rsidRDefault="00032ECA" w:rsidP="000D5145">
      <w:pPr>
        <w:spacing w:after="0"/>
        <w:rPr>
          <w:sz w:val="16"/>
          <w:szCs w:val="16"/>
        </w:rPr>
      </w:pPr>
    </w:p>
    <w:p w14:paraId="67C80317" w14:textId="77777777" w:rsidR="00032ECA" w:rsidRDefault="00032ECA" w:rsidP="000D5145">
      <w:pPr>
        <w:spacing w:after="0"/>
        <w:rPr>
          <w:sz w:val="16"/>
          <w:szCs w:val="16"/>
        </w:rPr>
      </w:pPr>
      <w:r w:rsidRPr="00032ECA">
        <w:rPr>
          <w:sz w:val="16"/>
          <w:szCs w:val="16"/>
        </w:rPr>
        <w:t>Leverandør skal innen 90 dager etter at Kjøper har akseptert utførelsen av tjenesten sende sluttfaktura. Sluttfakturaen skal dekke alle Leverandørs krav under avtalen. Krav som ikke er tatt med i sluttfakturaen, kan ikke senere gjøres gjeldende.</w:t>
      </w:r>
    </w:p>
    <w:p w14:paraId="7F2B7147" w14:textId="77777777" w:rsidR="00032ECA" w:rsidRDefault="00032ECA" w:rsidP="000D5145">
      <w:pPr>
        <w:spacing w:after="0"/>
        <w:rPr>
          <w:sz w:val="16"/>
          <w:szCs w:val="16"/>
        </w:rPr>
      </w:pPr>
    </w:p>
    <w:p w14:paraId="40A5AE86" w14:textId="77777777" w:rsidR="00032ECA" w:rsidRDefault="00032ECA" w:rsidP="000D5145">
      <w:pPr>
        <w:spacing w:after="0"/>
        <w:rPr>
          <w:sz w:val="16"/>
          <w:szCs w:val="16"/>
        </w:rPr>
      </w:pPr>
    </w:p>
    <w:p w14:paraId="2F251CBA" w14:textId="77777777" w:rsidR="000D5145" w:rsidRDefault="00032ECA" w:rsidP="000D5145">
      <w:pPr>
        <w:spacing w:after="0"/>
        <w:rPr>
          <w:sz w:val="16"/>
          <w:szCs w:val="16"/>
        </w:rPr>
      </w:pPr>
      <w:r w:rsidRPr="00032ECA">
        <w:rPr>
          <w:sz w:val="16"/>
          <w:szCs w:val="16"/>
        </w:rPr>
        <w:t>Ved forsinket betaling kan Leverandør kreve forsinkelsesrente i henhold til lov av 17. desember 1976 nr. 100 om renter ved forsinket betaling.</w:t>
      </w:r>
    </w:p>
    <w:p w14:paraId="3DCBE170" w14:textId="77777777" w:rsidR="00032ECA" w:rsidRPr="002744C9" w:rsidRDefault="00032ECA" w:rsidP="000D5145">
      <w:pPr>
        <w:spacing w:after="0"/>
        <w:rPr>
          <w:sz w:val="16"/>
          <w:szCs w:val="16"/>
        </w:rPr>
      </w:pPr>
    </w:p>
    <w:p w14:paraId="519465AB" w14:textId="77777777" w:rsidR="000D5145" w:rsidRDefault="00032ECA" w:rsidP="000D5145">
      <w:pPr>
        <w:pStyle w:val="Listeavsnitt"/>
        <w:numPr>
          <w:ilvl w:val="0"/>
          <w:numId w:val="2"/>
        </w:numPr>
        <w:spacing w:after="0"/>
        <w:rPr>
          <w:b/>
          <w:sz w:val="16"/>
          <w:szCs w:val="16"/>
        </w:rPr>
      </w:pPr>
      <w:r>
        <w:rPr>
          <w:b/>
          <w:sz w:val="16"/>
          <w:szCs w:val="16"/>
        </w:rPr>
        <w:t>BRUDD PÅ AVTALEN</w:t>
      </w:r>
    </w:p>
    <w:p w14:paraId="450D451C" w14:textId="77777777" w:rsidR="009440E1" w:rsidRDefault="009440E1" w:rsidP="009440E1">
      <w:pPr>
        <w:pStyle w:val="Listeavsnitt"/>
        <w:numPr>
          <w:ilvl w:val="1"/>
          <w:numId w:val="2"/>
        </w:numPr>
        <w:spacing w:after="0"/>
        <w:rPr>
          <w:b/>
          <w:sz w:val="16"/>
          <w:szCs w:val="16"/>
        </w:rPr>
      </w:pPr>
      <w:r>
        <w:rPr>
          <w:b/>
          <w:sz w:val="16"/>
          <w:szCs w:val="16"/>
        </w:rPr>
        <w:t>Forsinkelse</w:t>
      </w:r>
    </w:p>
    <w:p w14:paraId="292123E8" w14:textId="77777777" w:rsidR="009440E1" w:rsidRDefault="009440E1" w:rsidP="009440E1">
      <w:pPr>
        <w:spacing w:after="0"/>
        <w:rPr>
          <w:sz w:val="16"/>
          <w:szCs w:val="16"/>
        </w:rPr>
      </w:pPr>
      <w:r w:rsidRPr="009440E1">
        <w:rPr>
          <w:sz w:val="16"/>
          <w:szCs w:val="16"/>
        </w:rPr>
        <w:t xml:space="preserve">Leverandør er ansvarlig for forsinkelse i henhold til art. 8.2. </w:t>
      </w:r>
    </w:p>
    <w:p w14:paraId="776B41DC" w14:textId="77777777" w:rsidR="009440E1" w:rsidRDefault="009440E1" w:rsidP="009440E1">
      <w:pPr>
        <w:spacing w:after="0"/>
        <w:rPr>
          <w:sz w:val="16"/>
          <w:szCs w:val="16"/>
        </w:rPr>
      </w:pPr>
    </w:p>
    <w:p w14:paraId="68CA992B" w14:textId="77777777" w:rsidR="009440E1" w:rsidRDefault="009440E1" w:rsidP="009440E1">
      <w:pPr>
        <w:spacing w:after="0"/>
        <w:rPr>
          <w:sz w:val="16"/>
          <w:szCs w:val="16"/>
        </w:rPr>
      </w:pPr>
      <w:r w:rsidRPr="009440E1">
        <w:rPr>
          <w:sz w:val="16"/>
          <w:szCs w:val="16"/>
        </w:rPr>
        <w:t>Dersom Leverandørs utførelse av tjenesten har slike mangler at Kjøpers formål med tjenesten blir vesentlig forfeilet, likestilles dette med forsinkelse</w:t>
      </w:r>
    </w:p>
    <w:p w14:paraId="3F62F763" w14:textId="77777777" w:rsidR="009440E1" w:rsidRPr="009440E1" w:rsidRDefault="009440E1" w:rsidP="009440E1">
      <w:pPr>
        <w:spacing w:after="0"/>
        <w:rPr>
          <w:sz w:val="16"/>
          <w:szCs w:val="16"/>
        </w:rPr>
      </w:pPr>
    </w:p>
    <w:p w14:paraId="52B978F7" w14:textId="77777777" w:rsidR="009440E1" w:rsidRDefault="009440E1" w:rsidP="009440E1">
      <w:pPr>
        <w:pStyle w:val="Listeavsnitt"/>
        <w:numPr>
          <w:ilvl w:val="1"/>
          <w:numId w:val="2"/>
        </w:numPr>
        <w:spacing w:after="0"/>
        <w:rPr>
          <w:b/>
          <w:sz w:val="16"/>
          <w:szCs w:val="16"/>
        </w:rPr>
      </w:pPr>
      <w:r>
        <w:rPr>
          <w:b/>
          <w:sz w:val="16"/>
          <w:szCs w:val="16"/>
        </w:rPr>
        <w:t>Virkninger av forsinkelse</w:t>
      </w:r>
    </w:p>
    <w:p w14:paraId="30627A11" w14:textId="77777777" w:rsidR="009440E1" w:rsidRDefault="009440E1" w:rsidP="009440E1">
      <w:pPr>
        <w:spacing w:after="0"/>
        <w:rPr>
          <w:sz w:val="16"/>
          <w:szCs w:val="16"/>
        </w:rPr>
      </w:pPr>
      <w:r w:rsidRPr="009440E1">
        <w:rPr>
          <w:sz w:val="16"/>
          <w:szCs w:val="16"/>
        </w:rPr>
        <w:lastRenderedPageBreak/>
        <w:t>Dersom ikke annet er avtalt, påløper i tilfelle forsinkelse dagmulkt/</w:t>
      </w:r>
      <w:proofErr w:type="spellStart"/>
      <w:r w:rsidRPr="009440E1">
        <w:rPr>
          <w:sz w:val="16"/>
          <w:szCs w:val="16"/>
        </w:rPr>
        <w:t>konvensjonalbot</w:t>
      </w:r>
      <w:proofErr w:type="spellEnd"/>
      <w:r w:rsidRPr="009440E1">
        <w:rPr>
          <w:sz w:val="16"/>
          <w:szCs w:val="16"/>
        </w:rPr>
        <w:t xml:space="preserve"> med 0,5% av det totale vederlag for tjenesten, eksklusiv merverdiavgift, som skal betales i henhold til avtalen, per kalender dag inntil avtalemessig levering finner sted. Samlet dagmulkt/</w:t>
      </w:r>
      <w:proofErr w:type="spellStart"/>
      <w:r w:rsidRPr="009440E1">
        <w:rPr>
          <w:sz w:val="16"/>
          <w:szCs w:val="16"/>
        </w:rPr>
        <w:t>konvensjonalbot</w:t>
      </w:r>
      <w:proofErr w:type="spellEnd"/>
      <w:r w:rsidRPr="009440E1">
        <w:rPr>
          <w:sz w:val="16"/>
          <w:szCs w:val="16"/>
        </w:rPr>
        <w:t xml:space="preserve"> skal likevel ikke overstige 10% av det totale vederlag som skal</w:t>
      </w:r>
      <w:r>
        <w:rPr>
          <w:sz w:val="16"/>
          <w:szCs w:val="16"/>
        </w:rPr>
        <w:t xml:space="preserve"> betales i henhold til avtalen.</w:t>
      </w:r>
    </w:p>
    <w:p w14:paraId="4CF1ABF3" w14:textId="77777777" w:rsidR="009440E1" w:rsidRDefault="009440E1" w:rsidP="009440E1">
      <w:pPr>
        <w:spacing w:after="0"/>
        <w:rPr>
          <w:sz w:val="16"/>
          <w:szCs w:val="16"/>
        </w:rPr>
      </w:pPr>
    </w:p>
    <w:p w14:paraId="6E5E77F2" w14:textId="77777777" w:rsidR="009440E1" w:rsidRDefault="009440E1" w:rsidP="009440E1">
      <w:pPr>
        <w:spacing w:after="0"/>
        <w:rPr>
          <w:sz w:val="16"/>
          <w:szCs w:val="16"/>
        </w:rPr>
      </w:pPr>
      <w:r w:rsidRPr="009440E1">
        <w:rPr>
          <w:sz w:val="16"/>
          <w:szCs w:val="16"/>
        </w:rPr>
        <w:t>Skyldes forsinkelsen at Leverandør eller noen han svarer for, har utvist grov uaktsomhet eller forsett, kan Kjøper, i stedet for dagmulkt/</w:t>
      </w:r>
      <w:proofErr w:type="spellStart"/>
      <w:r w:rsidRPr="009440E1">
        <w:rPr>
          <w:sz w:val="16"/>
          <w:szCs w:val="16"/>
        </w:rPr>
        <w:t>konvensjonalbot</w:t>
      </w:r>
      <w:proofErr w:type="spellEnd"/>
      <w:r w:rsidRPr="009440E1">
        <w:rPr>
          <w:sz w:val="16"/>
          <w:szCs w:val="16"/>
        </w:rPr>
        <w:t xml:space="preserve">, kreve erstatning for tap han lider som følge av forsinkelsen. </w:t>
      </w:r>
    </w:p>
    <w:p w14:paraId="392C639E" w14:textId="77777777" w:rsidR="009440E1" w:rsidRDefault="009440E1" w:rsidP="009440E1">
      <w:pPr>
        <w:spacing w:after="0"/>
        <w:rPr>
          <w:sz w:val="16"/>
          <w:szCs w:val="16"/>
        </w:rPr>
      </w:pPr>
    </w:p>
    <w:p w14:paraId="76F68308" w14:textId="77777777" w:rsidR="009440E1" w:rsidRDefault="009440E1" w:rsidP="009440E1">
      <w:pPr>
        <w:spacing w:after="0"/>
        <w:rPr>
          <w:sz w:val="16"/>
          <w:szCs w:val="16"/>
        </w:rPr>
      </w:pPr>
      <w:r w:rsidRPr="009440E1">
        <w:rPr>
          <w:sz w:val="16"/>
          <w:szCs w:val="16"/>
        </w:rPr>
        <w:t xml:space="preserve">Kjøper kan heve avtalen dersom maksimal dagmulkt/ </w:t>
      </w:r>
      <w:proofErr w:type="spellStart"/>
      <w:r w:rsidRPr="009440E1">
        <w:rPr>
          <w:sz w:val="16"/>
          <w:szCs w:val="16"/>
        </w:rPr>
        <w:t>konvensjonalbot</w:t>
      </w:r>
      <w:proofErr w:type="spellEnd"/>
      <w:r w:rsidRPr="009440E1">
        <w:rPr>
          <w:sz w:val="16"/>
          <w:szCs w:val="16"/>
        </w:rPr>
        <w:t xml:space="preserve"> er påløpt, eller forsinkelsen medfører vesentlig brudd på avtalen.</w:t>
      </w:r>
    </w:p>
    <w:p w14:paraId="6A0DB38E" w14:textId="77777777" w:rsidR="009440E1" w:rsidRPr="009440E1" w:rsidRDefault="009440E1" w:rsidP="009440E1">
      <w:pPr>
        <w:spacing w:after="0"/>
        <w:rPr>
          <w:sz w:val="16"/>
          <w:szCs w:val="16"/>
        </w:rPr>
      </w:pPr>
    </w:p>
    <w:p w14:paraId="2AAE2CEC" w14:textId="77777777" w:rsidR="009440E1" w:rsidRDefault="009440E1" w:rsidP="009440E1">
      <w:pPr>
        <w:pStyle w:val="Listeavsnitt"/>
        <w:numPr>
          <w:ilvl w:val="1"/>
          <w:numId w:val="2"/>
        </w:numPr>
        <w:spacing w:after="0"/>
        <w:rPr>
          <w:b/>
          <w:sz w:val="16"/>
          <w:szCs w:val="16"/>
        </w:rPr>
      </w:pPr>
      <w:r w:rsidRPr="009440E1">
        <w:rPr>
          <w:b/>
          <w:sz w:val="16"/>
          <w:szCs w:val="16"/>
        </w:rPr>
        <w:t>Mangler</w:t>
      </w:r>
    </w:p>
    <w:p w14:paraId="76FE2782" w14:textId="77777777" w:rsidR="009440E1" w:rsidRDefault="009440E1" w:rsidP="009440E1">
      <w:pPr>
        <w:spacing w:after="0"/>
        <w:rPr>
          <w:sz w:val="16"/>
          <w:szCs w:val="16"/>
        </w:rPr>
      </w:pPr>
      <w:r w:rsidRPr="009440E1">
        <w:rPr>
          <w:sz w:val="16"/>
          <w:szCs w:val="16"/>
        </w:rPr>
        <w:t xml:space="preserve">Dersom det foreligger en mangel ved utførelsen av tjenesten, er Leverandør ansvarlig for mangelen i henhold til art. 8.4. </w:t>
      </w:r>
    </w:p>
    <w:p w14:paraId="0F3E94E6" w14:textId="77777777" w:rsidR="009440E1" w:rsidRDefault="009440E1" w:rsidP="009440E1">
      <w:pPr>
        <w:spacing w:after="0"/>
        <w:rPr>
          <w:sz w:val="16"/>
          <w:szCs w:val="16"/>
        </w:rPr>
      </w:pPr>
    </w:p>
    <w:p w14:paraId="6EE2F9F8" w14:textId="77777777" w:rsidR="009440E1" w:rsidRDefault="009440E1" w:rsidP="009440E1">
      <w:pPr>
        <w:spacing w:after="0"/>
        <w:rPr>
          <w:sz w:val="16"/>
          <w:szCs w:val="16"/>
        </w:rPr>
      </w:pPr>
      <w:r w:rsidRPr="009440E1">
        <w:rPr>
          <w:sz w:val="16"/>
          <w:szCs w:val="16"/>
        </w:rPr>
        <w:t>Kjøper skal reklamere skriftlig innen rimelig tid etter at mangel er oppdaget, men ikke senere enn 24 måneder etter at Kjøper skriftlig har akseptert utførelsen av tjenesten. For utbedringsarbeider løper en tilsvarende reklamasjonsfrist fra det tidspunkt utbedringsarbeidet ble fullført. Reklamasjonsfristene løper ikke så lenge det foretas utbedringer eller annen aktivitet, som er nødvendig for korrekt oppfyllelse av avtalen.</w:t>
      </w:r>
    </w:p>
    <w:p w14:paraId="149C84B3" w14:textId="77777777" w:rsidR="009440E1" w:rsidRPr="009440E1" w:rsidRDefault="009440E1" w:rsidP="009440E1">
      <w:pPr>
        <w:spacing w:after="0"/>
        <w:rPr>
          <w:sz w:val="16"/>
          <w:szCs w:val="16"/>
        </w:rPr>
      </w:pPr>
    </w:p>
    <w:p w14:paraId="539B8631" w14:textId="77777777" w:rsidR="009440E1" w:rsidRDefault="009440E1" w:rsidP="009440E1">
      <w:pPr>
        <w:pStyle w:val="Listeavsnitt"/>
        <w:numPr>
          <w:ilvl w:val="1"/>
          <w:numId w:val="2"/>
        </w:numPr>
        <w:spacing w:after="0"/>
        <w:rPr>
          <w:b/>
          <w:sz w:val="16"/>
          <w:szCs w:val="16"/>
        </w:rPr>
      </w:pPr>
      <w:r>
        <w:rPr>
          <w:b/>
          <w:sz w:val="16"/>
          <w:szCs w:val="16"/>
        </w:rPr>
        <w:t>Virkninger av mangler</w:t>
      </w:r>
    </w:p>
    <w:p w14:paraId="1077E45D" w14:textId="77777777" w:rsidR="009440E1" w:rsidRDefault="009440E1" w:rsidP="009440E1">
      <w:pPr>
        <w:spacing w:after="0"/>
        <w:rPr>
          <w:sz w:val="16"/>
          <w:szCs w:val="16"/>
        </w:rPr>
      </w:pPr>
      <w:r w:rsidRPr="009440E1">
        <w:rPr>
          <w:sz w:val="16"/>
          <w:szCs w:val="16"/>
        </w:rPr>
        <w:t xml:space="preserve">Dersom Kjøper reklamerer, skal Leverandør utbedre mangelen omgående. Utbedring kan utsettes dersom Kjøper har saklig grunn for å kreve det. Utbedring skal gjennomføres uten kostnader for Kjøper. </w:t>
      </w:r>
    </w:p>
    <w:p w14:paraId="6280801A" w14:textId="77777777" w:rsidR="009440E1" w:rsidRDefault="009440E1" w:rsidP="009440E1">
      <w:pPr>
        <w:spacing w:after="0"/>
        <w:rPr>
          <w:sz w:val="16"/>
          <w:szCs w:val="16"/>
        </w:rPr>
      </w:pPr>
    </w:p>
    <w:p w14:paraId="76BF47C0" w14:textId="77777777" w:rsidR="009440E1" w:rsidRDefault="009440E1" w:rsidP="009440E1">
      <w:pPr>
        <w:spacing w:after="0"/>
        <w:rPr>
          <w:sz w:val="16"/>
          <w:szCs w:val="16"/>
        </w:rPr>
      </w:pPr>
      <w:r w:rsidRPr="009440E1">
        <w:rPr>
          <w:sz w:val="16"/>
          <w:szCs w:val="16"/>
        </w:rPr>
        <w:t>Dersom Leverandør ikke innen rimelig tid foretar nødvendig utbedring av mangelen, er Kjøper berettiget til selv eller ved andre å foreta utbedring for Leverandørs regning og risiko. Det samme gjelder dersom det vil medføre vesentlig ulempe for Kjøper å avvente Leverandørs utbedring. I slike tilfeller skal Leverandør underrettes før utbedring iverksettes.</w:t>
      </w:r>
    </w:p>
    <w:p w14:paraId="23307694" w14:textId="77777777" w:rsidR="009440E1" w:rsidRDefault="009440E1" w:rsidP="009440E1">
      <w:pPr>
        <w:spacing w:after="0"/>
        <w:rPr>
          <w:sz w:val="16"/>
          <w:szCs w:val="16"/>
        </w:rPr>
      </w:pPr>
    </w:p>
    <w:p w14:paraId="1541DFEA" w14:textId="77777777" w:rsidR="009440E1" w:rsidRDefault="009440E1" w:rsidP="009440E1">
      <w:pPr>
        <w:spacing w:after="0"/>
        <w:rPr>
          <w:sz w:val="16"/>
          <w:szCs w:val="16"/>
        </w:rPr>
      </w:pPr>
      <w:r w:rsidRPr="009440E1">
        <w:rPr>
          <w:sz w:val="16"/>
          <w:szCs w:val="16"/>
        </w:rPr>
        <w:t xml:space="preserve">Dersom Leverandør ikke utbedrer mangelen innen rimelig tid, kan Kjøper kreve prisavslag. </w:t>
      </w:r>
    </w:p>
    <w:p w14:paraId="1B37C6D0" w14:textId="77777777" w:rsidR="009440E1" w:rsidRDefault="009440E1" w:rsidP="009440E1">
      <w:pPr>
        <w:spacing w:after="0"/>
        <w:rPr>
          <w:sz w:val="16"/>
          <w:szCs w:val="16"/>
        </w:rPr>
      </w:pPr>
    </w:p>
    <w:p w14:paraId="45D2D2E2" w14:textId="77777777" w:rsidR="009440E1" w:rsidRDefault="009440E1" w:rsidP="009440E1">
      <w:pPr>
        <w:spacing w:after="0"/>
        <w:rPr>
          <w:sz w:val="16"/>
          <w:szCs w:val="16"/>
        </w:rPr>
      </w:pPr>
      <w:r w:rsidRPr="009440E1">
        <w:rPr>
          <w:sz w:val="16"/>
          <w:szCs w:val="16"/>
        </w:rPr>
        <w:t>Kjøper kan kreve erstatning for tap han lider som følge av mangel. Kjøper kan heve avtalen dersom mangelen medfører vesentlig avtalebrudd. I slike tilfeller kan Kjøper motsette seg Leverandørs tilbud om utbedring.</w:t>
      </w:r>
    </w:p>
    <w:p w14:paraId="43F10038" w14:textId="77777777" w:rsidR="009440E1" w:rsidRDefault="009440E1" w:rsidP="009440E1">
      <w:pPr>
        <w:spacing w:after="0"/>
        <w:rPr>
          <w:sz w:val="16"/>
          <w:szCs w:val="16"/>
        </w:rPr>
      </w:pPr>
    </w:p>
    <w:p w14:paraId="0FA22F33" w14:textId="77777777" w:rsidR="009440E1" w:rsidRPr="009440E1" w:rsidRDefault="009440E1" w:rsidP="009440E1">
      <w:pPr>
        <w:spacing w:after="0"/>
        <w:rPr>
          <w:sz w:val="16"/>
          <w:szCs w:val="16"/>
        </w:rPr>
      </w:pPr>
      <w:r w:rsidRPr="009440E1">
        <w:rPr>
          <w:sz w:val="16"/>
          <w:szCs w:val="16"/>
        </w:rPr>
        <w:t>Leverandør skal holde Kjøper skadesløs dersom utførelsen eller resultatet av tjenesten innebærer inngrep på tredjemanns patentrettigheter eller andre immaterielle rettigheter, unntatt når dette er en nødvendig følge av Kjøpers spesifikasjoner og Leverandør ikke visste eller burde visst at slikt inngrep forelå</w:t>
      </w:r>
      <w:r>
        <w:rPr>
          <w:sz w:val="16"/>
          <w:szCs w:val="16"/>
        </w:rPr>
        <w:t>.</w:t>
      </w:r>
    </w:p>
    <w:p w14:paraId="5BF97C9C" w14:textId="77777777" w:rsidR="00121570" w:rsidRPr="002744C9" w:rsidRDefault="00121570" w:rsidP="00121570">
      <w:pPr>
        <w:spacing w:after="0"/>
        <w:rPr>
          <w:sz w:val="16"/>
          <w:szCs w:val="16"/>
        </w:rPr>
      </w:pPr>
    </w:p>
    <w:p w14:paraId="0D2E58A6" w14:textId="77777777" w:rsidR="00121570" w:rsidRPr="002744C9" w:rsidRDefault="00121570" w:rsidP="00121570">
      <w:pPr>
        <w:spacing w:after="0"/>
        <w:rPr>
          <w:sz w:val="16"/>
          <w:szCs w:val="16"/>
        </w:rPr>
      </w:pPr>
    </w:p>
    <w:p w14:paraId="460B81F7" w14:textId="77777777" w:rsidR="00121570" w:rsidRPr="002744C9" w:rsidRDefault="000C0775" w:rsidP="00121570">
      <w:pPr>
        <w:pStyle w:val="Listeavsnitt"/>
        <w:numPr>
          <w:ilvl w:val="0"/>
          <w:numId w:val="2"/>
        </w:numPr>
        <w:spacing w:after="0"/>
        <w:rPr>
          <w:b/>
          <w:sz w:val="16"/>
          <w:szCs w:val="16"/>
        </w:rPr>
      </w:pPr>
      <w:r>
        <w:rPr>
          <w:b/>
          <w:sz w:val="16"/>
          <w:szCs w:val="16"/>
        </w:rPr>
        <w:t>MILJØ- OG SAMFUNNSANSVAR</w:t>
      </w:r>
    </w:p>
    <w:p w14:paraId="4285BA45" w14:textId="77777777" w:rsidR="00121570" w:rsidRDefault="000C0775" w:rsidP="00121570">
      <w:pPr>
        <w:spacing w:after="0"/>
        <w:rPr>
          <w:sz w:val="16"/>
          <w:szCs w:val="16"/>
        </w:rPr>
      </w:pPr>
      <w:r w:rsidRPr="000C0775">
        <w:rPr>
          <w:sz w:val="16"/>
          <w:szCs w:val="16"/>
        </w:rPr>
        <w:t>Kjøper må forholde seg til de krav som stilles til statsforvaltningen. Leverandør må derfor til enhver tid sørge for at tjenestene tilfredsstiller krav stilt i statlige handlingsplaner og lignende dokumenter.</w:t>
      </w:r>
    </w:p>
    <w:p w14:paraId="1F47C53B" w14:textId="77777777" w:rsidR="000C0775" w:rsidRPr="002744C9" w:rsidRDefault="000C0775" w:rsidP="00121570">
      <w:pPr>
        <w:spacing w:after="0"/>
        <w:rPr>
          <w:sz w:val="16"/>
          <w:szCs w:val="16"/>
        </w:rPr>
      </w:pPr>
    </w:p>
    <w:p w14:paraId="1F662BF2" w14:textId="77777777" w:rsidR="00121570" w:rsidRPr="002744C9" w:rsidRDefault="00121570" w:rsidP="00121570">
      <w:pPr>
        <w:pStyle w:val="Listeavsnitt"/>
        <w:numPr>
          <w:ilvl w:val="0"/>
          <w:numId w:val="2"/>
        </w:numPr>
        <w:spacing w:after="0"/>
        <w:rPr>
          <w:b/>
          <w:sz w:val="16"/>
          <w:szCs w:val="16"/>
        </w:rPr>
      </w:pPr>
      <w:r w:rsidRPr="002744C9">
        <w:rPr>
          <w:b/>
          <w:sz w:val="16"/>
          <w:szCs w:val="16"/>
        </w:rPr>
        <w:t>DAGBOT</w:t>
      </w:r>
    </w:p>
    <w:p w14:paraId="2DB0AFA4" w14:textId="77777777" w:rsidR="000C0775" w:rsidRDefault="000C0775" w:rsidP="00121570">
      <w:pPr>
        <w:spacing w:after="0"/>
        <w:rPr>
          <w:sz w:val="16"/>
          <w:szCs w:val="16"/>
        </w:rPr>
      </w:pPr>
      <w:r w:rsidRPr="000C0775">
        <w:rPr>
          <w:sz w:val="16"/>
          <w:szCs w:val="16"/>
        </w:rPr>
        <w:t>Leverandør skal for egen regning tegne og opprettholde forsikringer tilpasset Leverandørs virksomhet og tjenestens art, herunder ansvarsforsikring.</w:t>
      </w:r>
    </w:p>
    <w:p w14:paraId="6E4F006A" w14:textId="77777777" w:rsidR="000C0775" w:rsidRDefault="000C0775" w:rsidP="00121570">
      <w:pPr>
        <w:spacing w:after="0"/>
        <w:rPr>
          <w:sz w:val="16"/>
          <w:szCs w:val="16"/>
        </w:rPr>
      </w:pPr>
    </w:p>
    <w:p w14:paraId="67CFDA8A" w14:textId="77777777" w:rsidR="00121570" w:rsidRDefault="000C0775" w:rsidP="00121570">
      <w:pPr>
        <w:spacing w:after="0"/>
        <w:rPr>
          <w:sz w:val="16"/>
          <w:szCs w:val="16"/>
        </w:rPr>
      </w:pPr>
      <w:r w:rsidRPr="000C0775">
        <w:rPr>
          <w:sz w:val="16"/>
          <w:szCs w:val="16"/>
        </w:rPr>
        <w:t>Leverandør skal sørge for at Kjøper varsles av forsikringsselskapet minimum 30 dager før forsikring i henhold til punkt 9.1 blir endret, sagt opp eller faller bort. Leverandør skal på Kjøpers anmodning utlevere forsikringsbevis som dokumenterer at plikten i henhold punkt 9.1 er oppfylt. Kjøpers kontroll fratar ikke Leverandør risikoen for at forsikringen er dekkende.</w:t>
      </w:r>
    </w:p>
    <w:p w14:paraId="2BFFE009" w14:textId="77777777" w:rsidR="000C0775" w:rsidRPr="002744C9" w:rsidRDefault="000C0775" w:rsidP="00121570">
      <w:pPr>
        <w:spacing w:after="0"/>
        <w:rPr>
          <w:sz w:val="16"/>
          <w:szCs w:val="16"/>
        </w:rPr>
      </w:pPr>
    </w:p>
    <w:p w14:paraId="1242956F" w14:textId="77777777" w:rsidR="00121570" w:rsidRPr="002744C9" w:rsidRDefault="006A33D4" w:rsidP="00121570">
      <w:pPr>
        <w:pStyle w:val="Listeavsnitt"/>
        <w:numPr>
          <w:ilvl w:val="0"/>
          <w:numId w:val="2"/>
        </w:numPr>
        <w:spacing w:after="0"/>
        <w:rPr>
          <w:b/>
          <w:sz w:val="16"/>
          <w:szCs w:val="16"/>
        </w:rPr>
      </w:pPr>
      <w:r>
        <w:rPr>
          <w:b/>
          <w:sz w:val="16"/>
          <w:szCs w:val="16"/>
        </w:rPr>
        <w:t>TAUSHETSPLIKT</w:t>
      </w:r>
    </w:p>
    <w:p w14:paraId="1F6B86D6" w14:textId="77777777" w:rsidR="00121570" w:rsidRDefault="006A33D4" w:rsidP="00121570">
      <w:pPr>
        <w:spacing w:after="0"/>
        <w:rPr>
          <w:sz w:val="16"/>
          <w:szCs w:val="16"/>
        </w:rPr>
      </w:pPr>
      <w:r w:rsidRPr="006A33D4">
        <w:rPr>
          <w:sz w:val="16"/>
          <w:szCs w:val="16"/>
        </w:rPr>
        <w:t>Partene har taushetsplikt etter forvl</w:t>
      </w:r>
      <w:r w:rsidR="004C6A12">
        <w:rPr>
          <w:sz w:val="16"/>
          <w:szCs w:val="16"/>
        </w:rPr>
        <w:t>.</w:t>
      </w:r>
      <w:r w:rsidRPr="006A33D4">
        <w:rPr>
          <w:sz w:val="16"/>
          <w:szCs w:val="16"/>
        </w:rPr>
        <w:t xml:space="preserve"> §§ 13 flg. Hver part skal sørge for at andre ikke får kjennskap til opplysninger som fremkommer om andres forretningsmessige eller personlige forhold når det foreligger en berettiget interesse i at opplysningene ikke blir spredt. Dette skal ikke være til hinder for at slike opplysninger gis til andre når dette er nødvendig for gjennomføringen av tjenesten. Det samme gjelder opplysninger som er nødvendige for senere drift og vedlikehold.</w:t>
      </w:r>
    </w:p>
    <w:p w14:paraId="7B208C77" w14:textId="77777777" w:rsidR="006A33D4" w:rsidRPr="002744C9" w:rsidRDefault="006A33D4" w:rsidP="00121570">
      <w:pPr>
        <w:spacing w:after="0"/>
        <w:rPr>
          <w:sz w:val="16"/>
          <w:szCs w:val="16"/>
        </w:rPr>
      </w:pPr>
    </w:p>
    <w:p w14:paraId="2AB9B16F" w14:textId="77777777" w:rsidR="00121570" w:rsidRPr="002744C9" w:rsidRDefault="009440E1" w:rsidP="00121570">
      <w:pPr>
        <w:pStyle w:val="Listeavsnitt"/>
        <w:numPr>
          <w:ilvl w:val="0"/>
          <w:numId w:val="2"/>
        </w:numPr>
        <w:spacing w:after="0"/>
        <w:rPr>
          <w:b/>
          <w:sz w:val="16"/>
          <w:szCs w:val="16"/>
        </w:rPr>
      </w:pPr>
      <w:r>
        <w:rPr>
          <w:b/>
          <w:sz w:val="16"/>
          <w:szCs w:val="16"/>
        </w:rPr>
        <w:t>BEHANDLING AV OPPLYSNINGER</w:t>
      </w:r>
    </w:p>
    <w:p w14:paraId="30D8C112" w14:textId="77777777" w:rsidR="002744C9" w:rsidRDefault="009440E1" w:rsidP="00121570">
      <w:pPr>
        <w:spacing w:after="0"/>
        <w:rPr>
          <w:sz w:val="16"/>
          <w:szCs w:val="16"/>
        </w:rPr>
      </w:pPr>
      <w:r w:rsidRPr="009440E1">
        <w:rPr>
          <w:sz w:val="16"/>
          <w:szCs w:val="16"/>
        </w:rPr>
        <w:t xml:space="preserve">Dersom tjenesten innebærer at det skal behandles personopplysninger på </w:t>
      </w:r>
      <w:r w:rsidRPr="004C6A12">
        <w:rPr>
          <w:sz w:val="16"/>
          <w:szCs w:val="16"/>
        </w:rPr>
        <w:t xml:space="preserve">vegne Oppdragsgiver, </w:t>
      </w:r>
      <w:r w:rsidRPr="009440E1">
        <w:rPr>
          <w:sz w:val="16"/>
          <w:szCs w:val="16"/>
        </w:rPr>
        <w:t>skal Leverandørens behandling oppfylle kravene i den til enhver tid gjeldende personvernlovgivning. Det skal skrives egne databehandleravtaler som regulerer dette.</w:t>
      </w:r>
    </w:p>
    <w:p w14:paraId="0673AFE7" w14:textId="77777777" w:rsidR="009440E1" w:rsidRPr="002744C9" w:rsidRDefault="009440E1" w:rsidP="00121570">
      <w:pPr>
        <w:spacing w:after="0"/>
        <w:rPr>
          <w:sz w:val="16"/>
          <w:szCs w:val="16"/>
        </w:rPr>
      </w:pPr>
    </w:p>
    <w:p w14:paraId="1F2FD4A9" w14:textId="77777777" w:rsidR="002744C9" w:rsidRPr="002744C9" w:rsidRDefault="009440E1" w:rsidP="002744C9">
      <w:pPr>
        <w:pStyle w:val="Listeavsnitt"/>
        <w:numPr>
          <w:ilvl w:val="0"/>
          <w:numId w:val="2"/>
        </w:numPr>
        <w:spacing w:after="0"/>
        <w:rPr>
          <w:b/>
          <w:sz w:val="16"/>
          <w:szCs w:val="16"/>
        </w:rPr>
      </w:pPr>
      <w:r>
        <w:rPr>
          <w:b/>
          <w:sz w:val="16"/>
          <w:szCs w:val="16"/>
        </w:rPr>
        <w:t>REKLAME</w:t>
      </w:r>
    </w:p>
    <w:p w14:paraId="08FE2386" w14:textId="77777777" w:rsidR="002744C9" w:rsidRDefault="009440E1" w:rsidP="002744C9">
      <w:pPr>
        <w:spacing w:after="0"/>
        <w:rPr>
          <w:sz w:val="16"/>
          <w:szCs w:val="16"/>
        </w:rPr>
      </w:pPr>
      <w:r w:rsidRPr="009440E1">
        <w:rPr>
          <w:sz w:val="16"/>
          <w:szCs w:val="16"/>
        </w:rPr>
        <w:t>Leverandør må innhente forhåndsgodkjennelse fra Kjøper dersom Leverandør for reklameformål eller på annen måte ønsker å gi offentligheten informasjon om bestillingen ut over å oppgi leveransen som generell referanse.</w:t>
      </w:r>
    </w:p>
    <w:p w14:paraId="18A59423" w14:textId="77777777" w:rsidR="009440E1" w:rsidRPr="002744C9" w:rsidRDefault="009440E1" w:rsidP="002744C9">
      <w:pPr>
        <w:spacing w:after="0"/>
        <w:rPr>
          <w:sz w:val="16"/>
          <w:szCs w:val="16"/>
        </w:rPr>
      </w:pPr>
    </w:p>
    <w:p w14:paraId="2330CEFE" w14:textId="77777777" w:rsidR="002744C9" w:rsidRPr="002744C9" w:rsidRDefault="009440E1" w:rsidP="002744C9">
      <w:pPr>
        <w:pStyle w:val="Listeavsnitt"/>
        <w:numPr>
          <w:ilvl w:val="0"/>
          <w:numId w:val="2"/>
        </w:numPr>
        <w:spacing w:after="0"/>
        <w:rPr>
          <w:b/>
          <w:sz w:val="16"/>
          <w:szCs w:val="16"/>
        </w:rPr>
      </w:pPr>
      <w:r>
        <w:rPr>
          <w:b/>
          <w:sz w:val="16"/>
          <w:szCs w:val="16"/>
        </w:rPr>
        <w:t>RETTIGHETER TIL RESULTATER</w:t>
      </w:r>
    </w:p>
    <w:p w14:paraId="2281BCAB" w14:textId="77777777" w:rsidR="002744C9" w:rsidRDefault="009440E1" w:rsidP="002744C9">
      <w:pPr>
        <w:spacing w:after="0"/>
        <w:rPr>
          <w:sz w:val="16"/>
          <w:szCs w:val="16"/>
        </w:rPr>
      </w:pPr>
      <w:r w:rsidRPr="009440E1">
        <w:rPr>
          <w:sz w:val="16"/>
          <w:szCs w:val="16"/>
        </w:rPr>
        <w:t>Dersom ikke annet er avtalt, får Kjøper alle rettigheter til resultatene av tjenesten etter hvert som den utføres. Alle rapporter, tegninger, spesifikasjoner og lignende dokumenter samt dataprogrammer, som utarbeides i forbindelse med tjenesten, inngår som en del av tjenestens resultater.</w:t>
      </w:r>
    </w:p>
    <w:p w14:paraId="662FB027" w14:textId="77777777" w:rsidR="009440E1" w:rsidRPr="002744C9" w:rsidRDefault="009440E1" w:rsidP="002744C9">
      <w:pPr>
        <w:spacing w:after="0"/>
        <w:rPr>
          <w:sz w:val="16"/>
          <w:szCs w:val="16"/>
        </w:rPr>
      </w:pPr>
    </w:p>
    <w:p w14:paraId="4E85C5AC" w14:textId="77777777" w:rsidR="002744C9" w:rsidRPr="002744C9" w:rsidRDefault="009440E1" w:rsidP="002744C9">
      <w:pPr>
        <w:pStyle w:val="Listeavsnitt"/>
        <w:numPr>
          <w:ilvl w:val="0"/>
          <w:numId w:val="2"/>
        </w:numPr>
        <w:spacing w:after="0"/>
        <w:rPr>
          <w:b/>
          <w:sz w:val="16"/>
          <w:szCs w:val="16"/>
        </w:rPr>
      </w:pPr>
      <w:r>
        <w:rPr>
          <w:b/>
          <w:sz w:val="16"/>
          <w:szCs w:val="16"/>
        </w:rPr>
        <w:lastRenderedPageBreak/>
        <w:t>OVERDRAGELSE AV AVTALEN</w:t>
      </w:r>
    </w:p>
    <w:p w14:paraId="7CFD3AD6" w14:textId="77777777" w:rsidR="002744C9" w:rsidRDefault="009440E1" w:rsidP="002744C9">
      <w:pPr>
        <w:spacing w:after="0"/>
        <w:rPr>
          <w:sz w:val="16"/>
          <w:szCs w:val="16"/>
        </w:rPr>
      </w:pPr>
      <w:r w:rsidRPr="009440E1">
        <w:rPr>
          <w:sz w:val="16"/>
          <w:szCs w:val="16"/>
        </w:rPr>
        <w:t>Kjøper kan helt eller delvis overdra sine rettigheter og plikter etter avtalen. Leverandør kan ikke overdra sine rettigheter og plikter etter avtalen uten Kjøpers skriftlige samtykke.</w:t>
      </w:r>
    </w:p>
    <w:p w14:paraId="19C71E67" w14:textId="77777777" w:rsidR="009440E1" w:rsidRPr="002744C9" w:rsidRDefault="009440E1" w:rsidP="002744C9">
      <w:pPr>
        <w:spacing w:after="0"/>
        <w:rPr>
          <w:sz w:val="16"/>
          <w:szCs w:val="16"/>
        </w:rPr>
      </w:pPr>
    </w:p>
    <w:p w14:paraId="06E6163C" w14:textId="77777777" w:rsidR="002744C9" w:rsidRPr="002744C9" w:rsidRDefault="004A3614" w:rsidP="002744C9">
      <w:pPr>
        <w:pStyle w:val="Listeavsnitt"/>
        <w:numPr>
          <w:ilvl w:val="0"/>
          <w:numId w:val="2"/>
        </w:numPr>
        <w:spacing w:after="0"/>
        <w:rPr>
          <w:b/>
          <w:sz w:val="16"/>
          <w:szCs w:val="16"/>
        </w:rPr>
      </w:pPr>
      <w:r>
        <w:rPr>
          <w:b/>
          <w:sz w:val="16"/>
          <w:szCs w:val="16"/>
        </w:rPr>
        <w:t>LOVVAL</w:t>
      </w:r>
      <w:r w:rsidR="002744C9" w:rsidRPr="002744C9">
        <w:rPr>
          <w:b/>
          <w:sz w:val="16"/>
          <w:szCs w:val="16"/>
        </w:rPr>
        <w:t>G OG TVISTELØSNING</w:t>
      </w:r>
    </w:p>
    <w:p w14:paraId="43EFB3D8" w14:textId="77777777" w:rsidR="002744C9" w:rsidRPr="002744C9" w:rsidRDefault="002744C9" w:rsidP="002744C9">
      <w:pPr>
        <w:spacing w:after="0"/>
        <w:rPr>
          <w:sz w:val="16"/>
          <w:szCs w:val="16"/>
        </w:rPr>
      </w:pPr>
      <w:r w:rsidRPr="002744C9">
        <w:rPr>
          <w:sz w:val="16"/>
          <w:szCs w:val="16"/>
        </w:rPr>
        <w:t xml:space="preserve">Dersom det oppstår tvist om fortolkninger eller rettsvirkninger av avtalen skal denne søkes løst ved forhandlinger. Fører ikke forhandlingene frem skal saken avgjøres ved de ordinære domstoler. </w:t>
      </w:r>
    </w:p>
    <w:p w14:paraId="5DD33A36" w14:textId="77777777" w:rsidR="002744C9" w:rsidRPr="002744C9" w:rsidRDefault="002744C9" w:rsidP="002744C9">
      <w:pPr>
        <w:spacing w:after="0"/>
        <w:rPr>
          <w:sz w:val="16"/>
          <w:szCs w:val="16"/>
        </w:rPr>
      </w:pPr>
    </w:p>
    <w:p w14:paraId="0B6D142B" w14:textId="77777777" w:rsidR="002744C9" w:rsidRPr="002744C9" w:rsidRDefault="002744C9" w:rsidP="002744C9">
      <w:pPr>
        <w:spacing w:after="0"/>
        <w:rPr>
          <w:b/>
          <w:sz w:val="16"/>
          <w:szCs w:val="16"/>
        </w:rPr>
      </w:pPr>
      <w:r w:rsidRPr="002744C9">
        <w:rPr>
          <w:sz w:val="16"/>
          <w:szCs w:val="16"/>
        </w:rPr>
        <w:t>I tilfelle søksmål er Kjøpers hjemting verneting for partene i avtalen. Ved løsning av tvister ved søksmål skal norsk rett legges til grunn.</w:t>
      </w:r>
    </w:p>
    <w:sectPr w:rsidR="002744C9" w:rsidRPr="002744C9" w:rsidSect="00F924DB">
      <w:footerReference w:type="default" r:id="rId8"/>
      <w:headerReference w:type="first" r:id="rId9"/>
      <w:pgSz w:w="11906" w:h="16838" w:code="9"/>
      <w:pgMar w:top="1418" w:right="1418" w:bottom="1418" w:left="1418" w:header="709"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E1698" w14:textId="77777777" w:rsidR="00D64587" w:rsidRDefault="00D64587" w:rsidP="000F7D8D">
      <w:pPr>
        <w:spacing w:after="0" w:line="240" w:lineRule="auto"/>
      </w:pPr>
      <w:r>
        <w:separator/>
      </w:r>
    </w:p>
  </w:endnote>
  <w:endnote w:type="continuationSeparator" w:id="0">
    <w:p w14:paraId="6EA32614" w14:textId="77777777" w:rsidR="00D64587" w:rsidRDefault="00D64587" w:rsidP="000F7D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943646"/>
      <w:docPartObj>
        <w:docPartGallery w:val="Page Numbers (Bottom of Page)"/>
        <w:docPartUnique/>
      </w:docPartObj>
    </w:sdtPr>
    <w:sdtEndPr/>
    <w:sdtContent>
      <w:sdt>
        <w:sdtPr>
          <w:id w:val="1728636285"/>
          <w:docPartObj>
            <w:docPartGallery w:val="Page Numbers (Top of Page)"/>
            <w:docPartUnique/>
          </w:docPartObj>
        </w:sdtPr>
        <w:sdtEndPr/>
        <w:sdtContent>
          <w:p w14:paraId="6DA0D301" w14:textId="77777777" w:rsidR="00F924DB" w:rsidRDefault="00F924DB">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sidR="004A3614">
              <w:rPr>
                <w:b/>
                <w:bCs/>
                <w:noProof/>
              </w:rPr>
              <w:t>- 2 -</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4A3614">
              <w:rPr>
                <w:b/>
                <w:bCs/>
                <w:noProof/>
              </w:rPr>
              <w:t>5</w:t>
            </w:r>
            <w:r>
              <w:rPr>
                <w:b/>
                <w:bCs/>
                <w:sz w:val="24"/>
                <w:szCs w:val="24"/>
              </w:rPr>
              <w:fldChar w:fldCharType="end"/>
            </w:r>
          </w:p>
        </w:sdtContent>
      </w:sdt>
    </w:sdtContent>
  </w:sdt>
  <w:p w14:paraId="4DCBC852" w14:textId="77777777" w:rsidR="000F7D8D" w:rsidRDefault="000F7D8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11695" w14:textId="77777777" w:rsidR="00D64587" w:rsidRDefault="00D64587" w:rsidP="000F7D8D">
      <w:pPr>
        <w:spacing w:after="0" w:line="240" w:lineRule="auto"/>
      </w:pPr>
      <w:r>
        <w:separator/>
      </w:r>
    </w:p>
  </w:footnote>
  <w:footnote w:type="continuationSeparator" w:id="0">
    <w:p w14:paraId="6B719895" w14:textId="77777777" w:rsidR="00D64587" w:rsidRDefault="00D64587" w:rsidP="000F7D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DEC3E" w14:textId="77777777" w:rsidR="00F924DB" w:rsidRPr="00F924DB" w:rsidRDefault="00F924DB" w:rsidP="00F924DB">
    <w:pPr>
      <w:pStyle w:val="Topptekst"/>
    </w:pPr>
    <w:r>
      <w:rPr>
        <w:rFonts w:ascii="Calibri" w:hAnsi="Calibri" w:cs="Calibri"/>
        <w:noProof/>
        <w:color w:val="1F497D"/>
        <w:lang w:eastAsia="nb-NO"/>
      </w:rPr>
      <w:drawing>
        <wp:inline distT="0" distB="0" distL="0" distR="0" wp14:anchorId="523B2C08" wp14:editId="43150D64">
          <wp:extent cx="2926080" cy="929640"/>
          <wp:effectExtent l="0" t="0" r="7620" b="3810"/>
          <wp:docPr id="1" name="Bilde 1" descr="3B3AC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3B3AC63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26080" cy="9296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02731"/>
    <w:multiLevelType w:val="multilevel"/>
    <w:tmpl w:val="8B607C46"/>
    <w:lvl w:ilvl="0">
      <w:start w:val="1"/>
      <w:numFmt w:val="lowerLetter"/>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208D763B"/>
    <w:multiLevelType w:val="hybridMultilevel"/>
    <w:tmpl w:val="8B607C46"/>
    <w:lvl w:ilvl="0" w:tplc="BD7E172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49B19C9"/>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32CC0315"/>
    <w:multiLevelType w:val="hybridMultilevel"/>
    <w:tmpl w:val="D1AC4CE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A0C113D"/>
    <w:multiLevelType w:val="hybridMultilevel"/>
    <w:tmpl w:val="F816133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BC41BE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D4291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0A1443"/>
    <w:multiLevelType w:val="multilevel"/>
    <w:tmpl w:val="041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204B1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F478AD"/>
    <w:multiLevelType w:val="multilevel"/>
    <w:tmpl w:val="8B607C46"/>
    <w:lvl w:ilvl="0">
      <w:start w:val="1"/>
      <w:numFmt w:val="lowerLetter"/>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56F1292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105AEA"/>
    <w:multiLevelType w:val="hybridMultilevel"/>
    <w:tmpl w:val="38464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9614615">
    <w:abstractNumId w:val="8"/>
  </w:num>
  <w:num w:numId="2" w16cid:durableId="691422152">
    <w:abstractNumId w:val="7"/>
  </w:num>
  <w:num w:numId="3" w16cid:durableId="1723020159">
    <w:abstractNumId w:val="1"/>
  </w:num>
  <w:num w:numId="4" w16cid:durableId="2001805903">
    <w:abstractNumId w:val="9"/>
  </w:num>
  <w:num w:numId="5" w16cid:durableId="1124158120">
    <w:abstractNumId w:val="0"/>
  </w:num>
  <w:num w:numId="6" w16cid:durableId="1576747021">
    <w:abstractNumId w:val="4"/>
  </w:num>
  <w:num w:numId="7" w16cid:durableId="1910067304">
    <w:abstractNumId w:val="3"/>
  </w:num>
  <w:num w:numId="8" w16cid:durableId="1262030487">
    <w:abstractNumId w:val="11"/>
  </w:num>
  <w:num w:numId="9" w16cid:durableId="1672365054">
    <w:abstractNumId w:val="5"/>
  </w:num>
  <w:num w:numId="10" w16cid:durableId="306595429">
    <w:abstractNumId w:val="2"/>
  </w:num>
  <w:num w:numId="11" w16cid:durableId="691419000">
    <w:abstractNumId w:val="10"/>
  </w:num>
  <w:num w:numId="12" w16cid:durableId="2983451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D0B"/>
    <w:rsid w:val="00032ECA"/>
    <w:rsid w:val="000C0775"/>
    <w:rsid w:val="000D5145"/>
    <w:rsid w:val="000F7D8D"/>
    <w:rsid w:val="00121570"/>
    <w:rsid w:val="002744C9"/>
    <w:rsid w:val="002F7688"/>
    <w:rsid w:val="003B4676"/>
    <w:rsid w:val="00424059"/>
    <w:rsid w:val="00440D20"/>
    <w:rsid w:val="004A3614"/>
    <w:rsid w:val="004C6A12"/>
    <w:rsid w:val="00620397"/>
    <w:rsid w:val="006A33D4"/>
    <w:rsid w:val="00742D0B"/>
    <w:rsid w:val="00800139"/>
    <w:rsid w:val="009440E1"/>
    <w:rsid w:val="00A9458F"/>
    <w:rsid w:val="00B9242C"/>
    <w:rsid w:val="00BD5B34"/>
    <w:rsid w:val="00C04B1C"/>
    <w:rsid w:val="00C22D35"/>
    <w:rsid w:val="00D46086"/>
    <w:rsid w:val="00D64587"/>
    <w:rsid w:val="00E20DAB"/>
    <w:rsid w:val="00F924DB"/>
    <w:rsid w:val="00FA30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C130E"/>
  <w15:chartTrackingRefBased/>
  <w15:docId w15:val="{15631CF9-66B0-46DA-A26C-62515F577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C04B1C"/>
    <w:pPr>
      <w:ind w:left="720"/>
      <w:contextualSpacing/>
    </w:pPr>
  </w:style>
  <w:style w:type="paragraph" w:styleId="Topptekst">
    <w:name w:val="header"/>
    <w:basedOn w:val="Normal"/>
    <w:link w:val="TopptekstTegn"/>
    <w:uiPriority w:val="99"/>
    <w:unhideWhenUsed/>
    <w:rsid w:val="000F7D8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F7D8D"/>
  </w:style>
  <w:style w:type="paragraph" w:styleId="Bunntekst">
    <w:name w:val="footer"/>
    <w:basedOn w:val="Normal"/>
    <w:link w:val="BunntekstTegn"/>
    <w:uiPriority w:val="99"/>
    <w:unhideWhenUsed/>
    <w:rsid w:val="000F7D8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F7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827D5.44C81430"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584BC-F1D5-4529-A227-03906825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1928</Words>
  <Characters>10221</Characters>
  <Application>Microsoft Office Word</Application>
  <DocSecurity>0</DocSecurity>
  <Lines>85</Lines>
  <Paragraphs>24</Paragraphs>
  <ScaleCrop>false</ScaleCrop>
  <HeadingPairs>
    <vt:vector size="2" baseType="variant">
      <vt:variant>
        <vt:lpstr>Tittel</vt:lpstr>
      </vt:variant>
      <vt:variant>
        <vt:i4>1</vt:i4>
      </vt:variant>
    </vt:vector>
  </HeadingPairs>
  <TitlesOfParts>
    <vt:vector size="1" baseType="lpstr">
      <vt:lpstr/>
    </vt:vector>
  </TitlesOfParts>
  <Company>Vefsn kommune</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Hans-Rune Haugen</dc:creator>
  <cp:keywords/>
  <dc:description/>
  <cp:lastModifiedBy>Stian Milliansen</cp:lastModifiedBy>
  <cp:revision>2</cp:revision>
  <dcterms:created xsi:type="dcterms:W3CDTF">2026-06-08T07:51:00Z</dcterms:created>
  <dcterms:modified xsi:type="dcterms:W3CDTF">2026-06-08T07:51:00Z</dcterms:modified>
</cp:coreProperties>
</file>